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2D2B" w14:textId="70541611" w:rsidR="00495904" w:rsidRPr="00573751" w:rsidRDefault="00573751" w:rsidP="0049590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Um</w:t>
      </w:r>
      <w:r w:rsidR="008F4165">
        <w:rPr>
          <w:rFonts w:asciiTheme="minorHAnsi" w:hAnsiTheme="minorHAnsi" w:cstheme="minorHAnsi"/>
          <w:b/>
          <w:bCs/>
          <w:sz w:val="28"/>
          <w:szCs w:val="28"/>
        </w:rPr>
        <w:t>gezogen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Pr="00573751">
        <w:rPr>
          <w:rFonts w:asciiTheme="minorHAnsi" w:hAnsiTheme="minorHAnsi" w:cstheme="minorHAnsi"/>
          <w:b/>
          <w:bCs/>
          <w:sz w:val="28"/>
          <w:szCs w:val="28"/>
        </w:rPr>
        <w:t xml:space="preserve">Die biomedizinische Forschung von Eurac Research </w:t>
      </w:r>
      <w:r>
        <w:rPr>
          <w:rFonts w:asciiTheme="minorHAnsi" w:hAnsiTheme="minorHAnsi" w:cstheme="minorHAnsi"/>
          <w:b/>
          <w:bCs/>
          <w:sz w:val="28"/>
          <w:szCs w:val="28"/>
        </w:rPr>
        <w:t>ist</w:t>
      </w:r>
      <w:r w:rsidRPr="00573751">
        <w:rPr>
          <w:rFonts w:asciiTheme="minorHAnsi" w:hAnsiTheme="minorHAnsi" w:cstheme="minorHAnsi"/>
          <w:b/>
          <w:bCs/>
          <w:sz w:val="28"/>
          <w:szCs w:val="28"/>
        </w:rPr>
        <w:t xml:space="preserve"> im NOI </w:t>
      </w:r>
      <w:proofErr w:type="spellStart"/>
      <w:r w:rsidRPr="00573751">
        <w:rPr>
          <w:rFonts w:asciiTheme="minorHAnsi" w:hAnsiTheme="minorHAnsi" w:cstheme="minorHAnsi"/>
          <w:b/>
          <w:bCs/>
          <w:sz w:val="28"/>
          <w:szCs w:val="28"/>
        </w:rPr>
        <w:t>Techpark</w:t>
      </w:r>
      <w:proofErr w:type="spellEnd"/>
    </w:p>
    <w:p w14:paraId="3C483EF5" w14:textId="5E83AED2" w:rsidR="00495904" w:rsidRDefault="00B00DBA" w:rsidP="0049590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0DBA">
        <w:rPr>
          <w:rFonts w:asciiTheme="minorHAnsi" w:hAnsiTheme="minorHAnsi" w:cstheme="minorHAnsi"/>
          <w:b/>
          <w:bCs/>
          <w:sz w:val="24"/>
          <w:szCs w:val="24"/>
        </w:rPr>
        <w:t xml:space="preserve">Das neue Labor für Zell- und Molekularbiologie ist </w:t>
      </w:r>
      <w:r w:rsidR="00573751">
        <w:rPr>
          <w:rFonts w:asciiTheme="minorHAnsi" w:hAnsiTheme="minorHAnsi" w:cstheme="minorHAnsi"/>
          <w:b/>
          <w:bCs/>
          <w:sz w:val="24"/>
          <w:szCs w:val="24"/>
        </w:rPr>
        <w:t xml:space="preserve">bereits </w:t>
      </w:r>
      <w:r w:rsidRPr="00B00DBA">
        <w:rPr>
          <w:rFonts w:asciiTheme="minorHAnsi" w:hAnsiTheme="minorHAnsi" w:cstheme="minorHAnsi"/>
          <w:b/>
          <w:bCs/>
          <w:sz w:val="24"/>
          <w:szCs w:val="24"/>
        </w:rPr>
        <w:t>in Betrieb.</w:t>
      </w:r>
    </w:p>
    <w:p w14:paraId="1364B422" w14:textId="77777777" w:rsidR="009D787E" w:rsidRDefault="009D787E" w:rsidP="009D787E">
      <w:pPr>
        <w:rPr>
          <w:rFonts w:ascii="Arial" w:hAnsi="Arial" w:cs="Arial"/>
          <w:sz w:val="20"/>
        </w:rPr>
      </w:pPr>
    </w:p>
    <w:p w14:paraId="35BD93BC" w14:textId="0CF6258A" w:rsidR="006C6670" w:rsidRPr="006C6670" w:rsidRDefault="00B00DBA" w:rsidP="006C667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6C6670" w:rsidRPr="006C6670">
        <w:rPr>
          <w:rFonts w:asciiTheme="minorHAnsi" w:hAnsiTheme="minorHAnsi" w:cstheme="minorHAnsi"/>
          <w:b/>
          <w:bCs/>
        </w:rPr>
        <w:t xml:space="preserve">Mit dem </w:t>
      </w:r>
      <w:r w:rsidR="009D787E">
        <w:rPr>
          <w:rFonts w:asciiTheme="minorHAnsi" w:hAnsiTheme="minorHAnsi" w:cstheme="minorHAnsi"/>
          <w:b/>
          <w:bCs/>
        </w:rPr>
        <w:t>Einzug</w:t>
      </w:r>
      <w:r w:rsidR="006C6670" w:rsidRPr="006C6670">
        <w:rPr>
          <w:rFonts w:asciiTheme="minorHAnsi" w:hAnsiTheme="minorHAnsi" w:cstheme="minorHAnsi"/>
          <w:b/>
          <w:bCs/>
        </w:rPr>
        <w:t xml:space="preserve"> des Instituts für Biomedizin von Eurac Research in den NOI </w:t>
      </w:r>
      <w:proofErr w:type="spellStart"/>
      <w:r w:rsidR="006C6670" w:rsidRPr="006C6670">
        <w:rPr>
          <w:rFonts w:asciiTheme="minorHAnsi" w:hAnsiTheme="minorHAnsi" w:cstheme="minorHAnsi"/>
          <w:b/>
          <w:bCs/>
        </w:rPr>
        <w:t>Techpark</w:t>
      </w:r>
      <w:proofErr w:type="spellEnd"/>
      <w:r w:rsidR="006C6670" w:rsidRPr="006C6670">
        <w:rPr>
          <w:rFonts w:asciiTheme="minorHAnsi" w:hAnsiTheme="minorHAnsi" w:cstheme="minorHAnsi"/>
          <w:b/>
          <w:bCs/>
        </w:rPr>
        <w:t xml:space="preserve"> </w:t>
      </w:r>
      <w:r w:rsidR="009D787E" w:rsidRPr="009D787E">
        <w:rPr>
          <w:rFonts w:asciiTheme="minorHAnsi" w:hAnsiTheme="minorHAnsi" w:cstheme="minorHAnsi"/>
          <w:b/>
          <w:bCs/>
        </w:rPr>
        <w:t>erhält ein Spitzeninstitut Südtirols mit herausragender Forschungskompetenz und moderner Forschungsinfrastruktur neue Sichtbarkeit</w:t>
      </w:r>
      <w:r>
        <w:rPr>
          <w:rFonts w:asciiTheme="minorHAnsi" w:hAnsiTheme="minorHAnsi" w:cstheme="minorHAnsi"/>
          <w:b/>
          <w:bCs/>
        </w:rPr>
        <w:t>.“</w:t>
      </w:r>
      <w:r w:rsidR="006C6670" w:rsidRPr="006C6670">
        <w:rPr>
          <w:rFonts w:asciiTheme="minorHAnsi" w:hAnsiTheme="minorHAnsi" w:cstheme="minorHAnsi"/>
          <w:b/>
          <w:bCs/>
        </w:rPr>
        <w:t xml:space="preserve"> Mit diesen Worten begrüßte Ulrich Stofner, Direktor des NOI </w:t>
      </w:r>
      <w:proofErr w:type="spellStart"/>
      <w:r w:rsidR="006C6670" w:rsidRPr="006C6670">
        <w:rPr>
          <w:rFonts w:asciiTheme="minorHAnsi" w:hAnsiTheme="minorHAnsi" w:cstheme="minorHAnsi"/>
          <w:b/>
          <w:bCs/>
        </w:rPr>
        <w:t>Techpark</w:t>
      </w:r>
      <w:proofErr w:type="spellEnd"/>
      <w:r w:rsidR="006C6670" w:rsidRPr="006C6670">
        <w:rPr>
          <w:rFonts w:asciiTheme="minorHAnsi" w:hAnsiTheme="minorHAnsi" w:cstheme="minorHAnsi"/>
          <w:b/>
          <w:bCs/>
        </w:rPr>
        <w:t xml:space="preserve">, das </w:t>
      </w:r>
      <w:r w:rsidRPr="006C6670">
        <w:rPr>
          <w:rFonts w:asciiTheme="minorHAnsi" w:hAnsiTheme="minorHAnsi" w:cstheme="minorHAnsi"/>
          <w:b/>
          <w:bCs/>
        </w:rPr>
        <w:t>Institut</w:t>
      </w:r>
      <w:r>
        <w:rPr>
          <w:rFonts w:asciiTheme="minorHAnsi" w:hAnsiTheme="minorHAnsi" w:cstheme="minorHAnsi"/>
          <w:b/>
          <w:bCs/>
        </w:rPr>
        <w:t xml:space="preserve"> von</w:t>
      </w:r>
      <w:r w:rsidRPr="006C6670">
        <w:rPr>
          <w:rFonts w:asciiTheme="minorHAnsi" w:hAnsiTheme="minorHAnsi" w:cstheme="minorHAnsi"/>
          <w:b/>
          <w:bCs/>
        </w:rPr>
        <w:t xml:space="preserve"> </w:t>
      </w:r>
      <w:r w:rsidR="006C6670" w:rsidRPr="006C6670">
        <w:rPr>
          <w:rFonts w:asciiTheme="minorHAnsi" w:hAnsiTheme="minorHAnsi" w:cstheme="minorHAnsi"/>
          <w:b/>
          <w:bCs/>
        </w:rPr>
        <w:t xml:space="preserve">Eurac Research offiziell bei der Pressevorstellung des neuen Standortes. In dem </w:t>
      </w:r>
      <w:r>
        <w:rPr>
          <w:rFonts w:asciiTheme="minorHAnsi" w:hAnsiTheme="minorHAnsi" w:cstheme="minorHAnsi"/>
          <w:b/>
          <w:bCs/>
        </w:rPr>
        <w:t xml:space="preserve">rund </w:t>
      </w:r>
      <w:r w:rsidR="006C6670" w:rsidRPr="006C6670">
        <w:rPr>
          <w:rFonts w:asciiTheme="minorHAnsi" w:hAnsiTheme="minorHAnsi" w:cstheme="minorHAnsi"/>
          <w:b/>
          <w:bCs/>
        </w:rPr>
        <w:t xml:space="preserve">900 Quadratmeter großen Labor arbeiten die Forscherinnen und </w:t>
      </w:r>
      <w:r w:rsidR="006C6670" w:rsidRPr="006C6670">
        <w:rPr>
          <w:rFonts w:asciiTheme="minorHAnsi" w:hAnsiTheme="minorHAnsi" w:cstheme="minorHAnsi"/>
          <w:b/>
          <w:bCs/>
        </w:rPr>
        <w:t xml:space="preserve">Forscher </w:t>
      </w:r>
      <w:r w:rsidR="006C6670" w:rsidRPr="006C6670">
        <w:rPr>
          <w:rFonts w:asciiTheme="minorHAnsi" w:hAnsiTheme="minorHAnsi" w:cstheme="minorHAnsi"/>
          <w:b/>
          <w:bCs/>
        </w:rPr>
        <w:t>an zell- und molekularbiologischen Experimenten mit dem Ziel</w:t>
      </w:r>
      <w:r w:rsidR="006C6670" w:rsidRPr="009D787E">
        <w:rPr>
          <w:rFonts w:asciiTheme="minorHAnsi" w:hAnsiTheme="minorHAnsi" w:cstheme="minorHAnsi"/>
          <w:b/>
          <w:bCs/>
        </w:rPr>
        <w:t xml:space="preserve">, das Wissen über Gesundheit und Krankheit zu </w:t>
      </w:r>
      <w:r w:rsidR="004F4827">
        <w:rPr>
          <w:rFonts w:asciiTheme="minorHAnsi" w:hAnsiTheme="minorHAnsi" w:cstheme="minorHAnsi"/>
          <w:b/>
          <w:bCs/>
        </w:rPr>
        <w:t>erweitern</w:t>
      </w:r>
      <w:r w:rsidR="006C6670" w:rsidRPr="009D787E">
        <w:rPr>
          <w:rFonts w:asciiTheme="minorHAnsi" w:hAnsiTheme="minorHAnsi" w:cstheme="minorHAnsi"/>
          <w:b/>
          <w:bCs/>
        </w:rPr>
        <w:t>.</w:t>
      </w:r>
    </w:p>
    <w:p w14:paraId="44D95AC7" w14:textId="77777777" w:rsidR="006C6670" w:rsidRPr="006C6670" w:rsidRDefault="006C6670" w:rsidP="006C6670">
      <w:pPr>
        <w:rPr>
          <w:rFonts w:asciiTheme="minorHAnsi" w:hAnsiTheme="minorHAnsi" w:cstheme="minorHAnsi"/>
          <w:b/>
          <w:bCs/>
        </w:rPr>
      </w:pPr>
    </w:p>
    <w:p w14:paraId="11B73748" w14:textId="3569DD6C" w:rsidR="00B00DBA" w:rsidRPr="00B65326" w:rsidRDefault="00573751" w:rsidP="00B00DBA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Wie kann man sich die Arbeit</w:t>
      </w:r>
      <w:r w:rsidR="00C60D6B">
        <w:rPr>
          <w:rFonts w:asciiTheme="minorHAnsi" w:hAnsiTheme="minorHAnsi" w:cstheme="minorHAnsi"/>
        </w:rPr>
        <w:t xml:space="preserve"> </w:t>
      </w:r>
      <w:r w:rsidR="00B00DBA" w:rsidRPr="00B00DBA">
        <w:rPr>
          <w:rFonts w:asciiTheme="minorHAnsi" w:hAnsiTheme="minorHAnsi" w:cstheme="minorHAnsi"/>
        </w:rPr>
        <w:t xml:space="preserve">in den </w:t>
      </w:r>
      <w:r w:rsidR="00BD3583">
        <w:rPr>
          <w:rFonts w:asciiTheme="minorHAnsi" w:hAnsiTheme="minorHAnsi" w:cstheme="minorHAnsi"/>
        </w:rPr>
        <w:t>weitläufigen</w:t>
      </w:r>
      <w:r w:rsidR="00BD3583" w:rsidRPr="00B00DBA">
        <w:rPr>
          <w:rFonts w:asciiTheme="minorHAnsi" w:hAnsiTheme="minorHAnsi" w:cstheme="minorHAnsi"/>
        </w:rPr>
        <w:t xml:space="preserve"> </w:t>
      </w:r>
      <w:r w:rsidR="00B00DBA" w:rsidRPr="00B00DBA">
        <w:rPr>
          <w:rFonts w:asciiTheme="minorHAnsi" w:hAnsiTheme="minorHAnsi" w:cstheme="minorHAnsi"/>
        </w:rPr>
        <w:t xml:space="preserve">Räumen des neuen biomedizinischen </w:t>
      </w:r>
      <w:r w:rsidR="00BD3583">
        <w:rPr>
          <w:rFonts w:asciiTheme="minorHAnsi" w:hAnsiTheme="minorHAnsi" w:cstheme="minorHAnsi"/>
        </w:rPr>
        <w:t>Forschungsl</w:t>
      </w:r>
      <w:r w:rsidR="00B00DBA" w:rsidRPr="00B00DBA">
        <w:rPr>
          <w:rFonts w:asciiTheme="minorHAnsi" w:hAnsiTheme="minorHAnsi" w:cstheme="minorHAnsi"/>
        </w:rPr>
        <w:t>abors</w:t>
      </w:r>
      <w:r>
        <w:rPr>
          <w:rFonts w:asciiTheme="minorHAnsi" w:hAnsiTheme="minorHAnsi" w:cstheme="minorHAnsi"/>
        </w:rPr>
        <w:t xml:space="preserve"> vorstellen</w:t>
      </w:r>
      <w:r w:rsidR="00B00DBA" w:rsidRPr="00B00DBA">
        <w:rPr>
          <w:rFonts w:asciiTheme="minorHAnsi" w:hAnsiTheme="minorHAnsi" w:cstheme="minorHAnsi"/>
        </w:rPr>
        <w:t>? Forsch</w:t>
      </w:r>
      <w:r>
        <w:rPr>
          <w:rFonts w:asciiTheme="minorHAnsi" w:hAnsiTheme="minorHAnsi" w:cstheme="minorHAnsi"/>
        </w:rPr>
        <w:t>erinnen und Forscher</w:t>
      </w:r>
      <w:r w:rsidR="00B00DBA" w:rsidRPr="00B00DBA">
        <w:rPr>
          <w:rFonts w:asciiTheme="minorHAnsi" w:hAnsiTheme="minorHAnsi" w:cstheme="minorHAnsi"/>
        </w:rPr>
        <w:t xml:space="preserve"> arbeiten mit Zellmodellen, um </w:t>
      </w:r>
      <w:r w:rsidR="00BD3583">
        <w:rPr>
          <w:rFonts w:asciiTheme="minorHAnsi" w:hAnsiTheme="minorHAnsi" w:cstheme="minorHAnsi"/>
        </w:rPr>
        <w:t xml:space="preserve">molekulare Mechanismen von Gesundheit und Krankheit </w:t>
      </w:r>
      <w:r w:rsidR="00B00DBA" w:rsidRPr="00B00DBA">
        <w:rPr>
          <w:rFonts w:asciiTheme="minorHAnsi" w:hAnsiTheme="minorHAnsi" w:cstheme="minorHAnsi"/>
        </w:rPr>
        <w:t xml:space="preserve">zu untersuchen. In-vitro-Zellmodelle </w:t>
      </w:r>
      <w:r w:rsidR="00902C0E" w:rsidRPr="00B8036E">
        <w:rPr>
          <w:rFonts w:asciiTheme="minorHAnsi" w:hAnsiTheme="minorHAnsi" w:cstheme="minorHAnsi"/>
        </w:rPr>
        <w:t xml:space="preserve">ersetzen in der </w:t>
      </w:r>
      <w:r w:rsidR="00BD3583">
        <w:rPr>
          <w:rFonts w:asciiTheme="minorHAnsi" w:hAnsiTheme="minorHAnsi" w:cstheme="minorHAnsi"/>
        </w:rPr>
        <w:t xml:space="preserve">biomedizinischen </w:t>
      </w:r>
      <w:r w:rsidR="00902C0E" w:rsidRPr="00B8036E">
        <w:rPr>
          <w:rFonts w:asciiTheme="minorHAnsi" w:hAnsiTheme="minorHAnsi" w:cstheme="minorHAnsi"/>
        </w:rPr>
        <w:t xml:space="preserve">Forschung </w:t>
      </w:r>
      <w:r w:rsidR="00B00DBA" w:rsidRPr="00B8036E">
        <w:rPr>
          <w:rFonts w:asciiTheme="minorHAnsi" w:hAnsiTheme="minorHAnsi" w:cstheme="minorHAnsi"/>
        </w:rPr>
        <w:t>zunehmend Tier</w:t>
      </w:r>
      <w:r w:rsidR="00BD3583">
        <w:rPr>
          <w:rFonts w:asciiTheme="minorHAnsi" w:hAnsiTheme="minorHAnsi" w:cstheme="minorHAnsi"/>
        </w:rPr>
        <w:t>modelle.</w:t>
      </w:r>
      <w:r w:rsidR="00B00DBA" w:rsidRPr="00B8036E">
        <w:rPr>
          <w:rFonts w:asciiTheme="minorHAnsi" w:hAnsiTheme="minorHAnsi" w:cstheme="minorHAnsi"/>
        </w:rPr>
        <w:t xml:space="preserve"> </w:t>
      </w:r>
      <w:r w:rsidR="00BD3583">
        <w:rPr>
          <w:rFonts w:asciiTheme="minorHAnsi" w:hAnsiTheme="minorHAnsi" w:cstheme="minorHAnsi"/>
        </w:rPr>
        <w:t>A</w:t>
      </w:r>
      <w:r w:rsidR="00B00DBA" w:rsidRPr="00B8036E">
        <w:rPr>
          <w:rFonts w:asciiTheme="minorHAnsi" w:hAnsiTheme="minorHAnsi" w:cstheme="minorHAnsi"/>
        </w:rPr>
        <w:t xml:space="preserve">m </w:t>
      </w:r>
      <w:r w:rsidR="00B00DBA" w:rsidRPr="00B8036E">
        <w:rPr>
          <w:rFonts w:asciiTheme="minorHAnsi" w:hAnsiTheme="minorHAnsi" w:cstheme="minorHAnsi"/>
        </w:rPr>
        <w:t>Institut für Biomedizin von Eurac Research arbeite</w:t>
      </w:r>
      <w:r w:rsidRPr="00B8036E">
        <w:rPr>
          <w:rFonts w:asciiTheme="minorHAnsi" w:hAnsiTheme="minorHAnsi" w:cstheme="minorHAnsi"/>
        </w:rPr>
        <w:t>t man</w:t>
      </w:r>
      <w:r w:rsidR="00B00DBA" w:rsidRPr="00B8036E">
        <w:rPr>
          <w:rFonts w:asciiTheme="minorHAnsi" w:hAnsiTheme="minorHAnsi" w:cstheme="minorHAnsi"/>
        </w:rPr>
        <w:t xml:space="preserve"> sowohl </w:t>
      </w:r>
      <w:r w:rsidR="00BD3583">
        <w:rPr>
          <w:rFonts w:asciiTheme="minorHAnsi" w:hAnsiTheme="minorHAnsi" w:cstheme="minorHAnsi"/>
        </w:rPr>
        <w:t xml:space="preserve">direkt </w:t>
      </w:r>
      <w:r w:rsidR="00B00DBA" w:rsidRPr="00B8036E">
        <w:rPr>
          <w:rFonts w:asciiTheme="minorHAnsi" w:hAnsiTheme="minorHAnsi" w:cstheme="minorHAnsi"/>
        </w:rPr>
        <w:t>mit primären</w:t>
      </w:r>
      <w:r w:rsidR="00B00DBA" w:rsidRPr="00B00DBA">
        <w:rPr>
          <w:rFonts w:asciiTheme="minorHAnsi" w:hAnsiTheme="minorHAnsi" w:cstheme="minorHAnsi"/>
        </w:rPr>
        <w:t xml:space="preserve"> Zellen (d. h. von Patient</w:t>
      </w:r>
      <w:r>
        <w:rPr>
          <w:rFonts w:asciiTheme="minorHAnsi" w:hAnsiTheme="minorHAnsi" w:cstheme="minorHAnsi"/>
        </w:rPr>
        <w:t>inn</w:t>
      </w:r>
      <w:r w:rsidR="00B00DBA" w:rsidRPr="00B00DBA">
        <w:rPr>
          <w:rFonts w:asciiTheme="minorHAnsi" w:hAnsiTheme="minorHAnsi" w:cstheme="minorHAnsi"/>
        </w:rPr>
        <w:t xml:space="preserve">en </w:t>
      </w:r>
      <w:r>
        <w:rPr>
          <w:rFonts w:asciiTheme="minorHAnsi" w:hAnsiTheme="minorHAnsi" w:cstheme="minorHAnsi"/>
        </w:rPr>
        <w:t xml:space="preserve">und Patienten </w:t>
      </w:r>
      <w:r w:rsidR="00B00DBA" w:rsidRPr="00B00DBA">
        <w:rPr>
          <w:rFonts w:asciiTheme="minorHAnsi" w:hAnsiTheme="minorHAnsi" w:cstheme="minorHAnsi"/>
        </w:rPr>
        <w:t>gewonnen) als auch mit induzierten pluripotenten Stammzellen</w:t>
      </w:r>
      <w:r w:rsidR="00154B5C">
        <w:rPr>
          <w:rFonts w:asciiTheme="minorHAnsi" w:hAnsiTheme="minorHAnsi" w:cstheme="minorHAnsi"/>
        </w:rPr>
        <w:t xml:space="preserve">, </w:t>
      </w:r>
      <w:r w:rsidR="002F1867">
        <w:rPr>
          <w:rFonts w:asciiTheme="minorHAnsi" w:hAnsiTheme="minorHAnsi" w:cstheme="minorHAnsi"/>
        </w:rPr>
        <w:t>die</w:t>
      </w:r>
      <w:r w:rsidR="00B00DBA" w:rsidRPr="00B00DBA">
        <w:rPr>
          <w:rFonts w:asciiTheme="minorHAnsi" w:hAnsiTheme="minorHAnsi" w:cstheme="minorHAnsi"/>
        </w:rPr>
        <w:t xml:space="preserve"> aus Blut oder andere</w:t>
      </w:r>
      <w:r w:rsidR="002F1867">
        <w:rPr>
          <w:rFonts w:asciiTheme="minorHAnsi" w:hAnsiTheme="minorHAnsi" w:cstheme="minorHAnsi"/>
        </w:rPr>
        <w:t>n</w:t>
      </w:r>
      <w:r w:rsidR="00B00DBA" w:rsidRPr="00B00DBA">
        <w:rPr>
          <w:rFonts w:asciiTheme="minorHAnsi" w:hAnsiTheme="minorHAnsi" w:cstheme="minorHAnsi"/>
        </w:rPr>
        <w:t xml:space="preserve"> Gewebe</w:t>
      </w:r>
      <w:r w:rsidR="002F1867">
        <w:rPr>
          <w:rFonts w:asciiTheme="minorHAnsi" w:hAnsiTheme="minorHAnsi" w:cstheme="minorHAnsi"/>
        </w:rPr>
        <w:t>zellen künstlich gewonnen werden können</w:t>
      </w:r>
      <w:r w:rsidR="00154B5C">
        <w:rPr>
          <w:rFonts w:asciiTheme="minorHAnsi" w:hAnsiTheme="minorHAnsi" w:cstheme="minorHAnsi"/>
        </w:rPr>
        <w:t>: diese Zellen</w:t>
      </w:r>
      <w:r w:rsidR="00B00DBA" w:rsidRPr="00B00DBA">
        <w:rPr>
          <w:rFonts w:asciiTheme="minorHAnsi" w:hAnsiTheme="minorHAnsi" w:cstheme="minorHAnsi"/>
        </w:rPr>
        <w:t xml:space="preserve"> </w:t>
      </w:r>
      <w:r w:rsidR="00154B5C">
        <w:rPr>
          <w:rFonts w:asciiTheme="minorHAnsi" w:hAnsiTheme="minorHAnsi" w:cstheme="minorHAnsi"/>
        </w:rPr>
        <w:t>besitzen</w:t>
      </w:r>
      <w:r w:rsidR="002F1867">
        <w:rPr>
          <w:rFonts w:asciiTheme="minorHAnsi" w:hAnsiTheme="minorHAnsi" w:cstheme="minorHAnsi"/>
        </w:rPr>
        <w:t xml:space="preserve"> ähnliche Eigenschaften wi</w:t>
      </w:r>
      <w:r w:rsidR="0027226A">
        <w:rPr>
          <w:rFonts w:asciiTheme="minorHAnsi" w:hAnsiTheme="minorHAnsi" w:cstheme="minorHAnsi"/>
        </w:rPr>
        <w:t>e</w:t>
      </w:r>
      <w:r w:rsidR="002F1867">
        <w:rPr>
          <w:rFonts w:asciiTheme="minorHAnsi" w:hAnsiTheme="minorHAnsi" w:cstheme="minorHAnsi"/>
        </w:rPr>
        <w:t xml:space="preserve"> embryonale Stammz</w:t>
      </w:r>
      <w:r>
        <w:rPr>
          <w:rFonts w:asciiTheme="minorHAnsi" w:hAnsiTheme="minorHAnsi" w:cstheme="minorHAnsi"/>
        </w:rPr>
        <w:t xml:space="preserve">ellen </w:t>
      </w:r>
      <w:r w:rsidR="00B00DBA" w:rsidRPr="00B00DBA">
        <w:rPr>
          <w:rFonts w:asciiTheme="minorHAnsi" w:hAnsiTheme="minorHAnsi" w:cstheme="minorHAnsi"/>
        </w:rPr>
        <w:t xml:space="preserve">und </w:t>
      </w:r>
      <w:r w:rsidR="00154B5C">
        <w:rPr>
          <w:rFonts w:asciiTheme="minorHAnsi" w:hAnsiTheme="minorHAnsi" w:cstheme="minorHAnsi"/>
        </w:rPr>
        <w:t xml:space="preserve">können </w:t>
      </w:r>
      <w:r w:rsidR="002F1867">
        <w:rPr>
          <w:rFonts w:asciiTheme="minorHAnsi" w:hAnsiTheme="minorHAnsi" w:cstheme="minorHAnsi"/>
        </w:rPr>
        <w:t>somit</w:t>
      </w:r>
      <w:r w:rsidR="008B5649" w:rsidRPr="00B00DBA">
        <w:rPr>
          <w:rFonts w:asciiTheme="minorHAnsi" w:hAnsiTheme="minorHAnsi" w:cstheme="minorHAnsi"/>
        </w:rPr>
        <w:t xml:space="preserve"> </w:t>
      </w:r>
      <w:r w:rsidR="00B00DBA" w:rsidRPr="00B00DBA">
        <w:rPr>
          <w:rFonts w:asciiTheme="minorHAnsi" w:hAnsiTheme="minorHAnsi" w:cstheme="minorHAnsi"/>
        </w:rPr>
        <w:t xml:space="preserve">in alle Zelltypen eines erwachsenen Organismus </w:t>
      </w:r>
      <w:r w:rsidR="008B5649">
        <w:rPr>
          <w:rFonts w:asciiTheme="minorHAnsi" w:hAnsiTheme="minorHAnsi" w:cstheme="minorHAnsi"/>
        </w:rPr>
        <w:t>differenziert werden</w:t>
      </w:r>
      <w:r w:rsidR="00B00DBA" w:rsidRPr="00B00DBA">
        <w:rPr>
          <w:rFonts w:asciiTheme="minorHAnsi" w:hAnsiTheme="minorHAnsi" w:cstheme="minorHAnsi"/>
        </w:rPr>
        <w:t xml:space="preserve">. </w:t>
      </w:r>
      <w:r w:rsidR="001A4393">
        <w:rPr>
          <w:rFonts w:asciiTheme="minorHAnsi" w:hAnsiTheme="minorHAnsi" w:cstheme="minorHAnsi"/>
        </w:rPr>
        <w:t>„</w:t>
      </w:r>
      <w:r w:rsidR="00B00DBA" w:rsidRPr="00B00DBA">
        <w:rPr>
          <w:rFonts w:asciiTheme="minorHAnsi" w:hAnsiTheme="minorHAnsi" w:cstheme="minorHAnsi"/>
        </w:rPr>
        <w:t xml:space="preserve">Wir versuchen, neue </w:t>
      </w:r>
      <w:r w:rsidR="001A4393">
        <w:rPr>
          <w:rFonts w:asciiTheme="minorHAnsi" w:hAnsiTheme="minorHAnsi" w:cstheme="minorHAnsi"/>
        </w:rPr>
        <w:t>Therapien</w:t>
      </w:r>
      <w:r w:rsidR="00B00DBA" w:rsidRPr="00B00DBA">
        <w:rPr>
          <w:rFonts w:asciiTheme="minorHAnsi" w:hAnsiTheme="minorHAnsi" w:cstheme="minorHAnsi"/>
        </w:rPr>
        <w:t xml:space="preserve"> für </w:t>
      </w:r>
      <w:r w:rsidR="001A4393">
        <w:rPr>
          <w:rFonts w:asciiTheme="minorHAnsi" w:hAnsiTheme="minorHAnsi" w:cstheme="minorHAnsi"/>
        </w:rPr>
        <w:t>Erkrankungen des Herzmuskels</w:t>
      </w:r>
      <w:r w:rsidR="00B00DBA" w:rsidRPr="00B00DBA">
        <w:rPr>
          <w:rFonts w:asciiTheme="minorHAnsi" w:hAnsiTheme="minorHAnsi" w:cstheme="minorHAnsi"/>
        </w:rPr>
        <w:t xml:space="preserve"> zu finden, indem wir die Struktur und Funktion von Herzzellen untersuchen. Wir verwenden modernste </w:t>
      </w:r>
      <w:r w:rsidR="00902C0E">
        <w:rPr>
          <w:rFonts w:asciiTheme="minorHAnsi" w:hAnsiTheme="minorHAnsi" w:cstheme="minorHAnsi"/>
        </w:rPr>
        <w:t>Geräte</w:t>
      </w:r>
      <w:r w:rsidR="00B00DBA" w:rsidRPr="00B00DBA">
        <w:rPr>
          <w:rFonts w:asciiTheme="minorHAnsi" w:hAnsiTheme="minorHAnsi" w:cstheme="minorHAnsi"/>
        </w:rPr>
        <w:t xml:space="preserve">, die es uns ermöglichen, hochauflösende Bilder der Zellen zu erhalten und ihre elektrischen Eigenschaften zu messen. Außerdem können wir dank der Zusammenarbeit mit </w:t>
      </w:r>
      <w:r w:rsidR="00B00DBA" w:rsidRPr="00491865">
        <w:rPr>
          <w:rFonts w:asciiTheme="minorHAnsi" w:hAnsiTheme="minorHAnsi" w:cstheme="minorHAnsi"/>
        </w:rPr>
        <w:t xml:space="preserve">der </w:t>
      </w:r>
      <w:r w:rsidR="001A4393" w:rsidRPr="00491865">
        <w:rPr>
          <w:rFonts w:asciiTheme="minorHAnsi" w:hAnsiTheme="minorHAnsi" w:cstheme="minorHAnsi"/>
        </w:rPr>
        <w:t>Freien U</w:t>
      </w:r>
      <w:r w:rsidR="00B00DBA" w:rsidRPr="00491865">
        <w:rPr>
          <w:rFonts w:asciiTheme="minorHAnsi" w:hAnsiTheme="minorHAnsi" w:cstheme="minorHAnsi"/>
        </w:rPr>
        <w:t xml:space="preserve">niversität </w:t>
      </w:r>
      <w:r w:rsidR="00B00DBA" w:rsidRPr="00B65326">
        <w:rPr>
          <w:rFonts w:asciiTheme="minorHAnsi" w:hAnsiTheme="minorHAnsi" w:cstheme="minorHAnsi"/>
          <w:szCs w:val="22"/>
        </w:rPr>
        <w:t>Bozen unsere Forschung auch mit ingenieurwissenschaftlichen Ansätzen verbinden</w:t>
      </w:r>
      <w:r w:rsidR="001A4393" w:rsidRPr="00B65326">
        <w:rPr>
          <w:rFonts w:asciiTheme="minorHAnsi" w:hAnsiTheme="minorHAnsi" w:cstheme="minorHAnsi"/>
          <w:szCs w:val="22"/>
        </w:rPr>
        <w:t>“,</w:t>
      </w:r>
      <w:r w:rsidR="00B00DBA" w:rsidRPr="00B65326">
        <w:rPr>
          <w:rFonts w:asciiTheme="minorHAnsi" w:hAnsiTheme="minorHAnsi" w:cstheme="minorHAnsi"/>
          <w:szCs w:val="22"/>
        </w:rPr>
        <w:t xml:space="preserve"> erklärt Alessandra Rossini, Biologin und Leiterin der </w:t>
      </w:r>
      <w:r w:rsidR="001A4393" w:rsidRPr="00B65326">
        <w:rPr>
          <w:rFonts w:asciiTheme="minorHAnsi" w:hAnsiTheme="minorHAnsi" w:cstheme="minorHAnsi"/>
          <w:szCs w:val="22"/>
        </w:rPr>
        <w:t>Forschungsg</w:t>
      </w:r>
      <w:r w:rsidR="00B00DBA" w:rsidRPr="00B65326">
        <w:rPr>
          <w:rFonts w:asciiTheme="minorHAnsi" w:hAnsiTheme="minorHAnsi" w:cstheme="minorHAnsi"/>
          <w:szCs w:val="22"/>
        </w:rPr>
        <w:t xml:space="preserve">ruppe für </w:t>
      </w:r>
      <w:r w:rsidR="001A4393" w:rsidRPr="00B65326">
        <w:rPr>
          <w:rFonts w:asciiTheme="minorHAnsi" w:hAnsiTheme="minorHAnsi" w:cstheme="minorHAnsi"/>
          <w:szCs w:val="22"/>
        </w:rPr>
        <w:t>kardiovaskuläre Erkrankungen</w:t>
      </w:r>
      <w:r w:rsidR="00B00DBA" w:rsidRPr="00B65326">
        <w:rPr>
          <w:rFonts w:asciiTheme="minorHAnsi" w:hAnsiTheme="minorHAnsi" w:cstheme="minorHAnsi"/>
          <w:szCs w:val="22"/>
        </w:rPr>
        <w:t>, bei</w:t>
      </w:r>
      <w:r w:rsidR="001A4393" w:rsidRPr="00B65326">
        <w:rPr>
          <w:rFonts w:asciiTheme="minorHAnsi" w:hAnsiTheme="minorHAnsi" w:cstheme="minorHAnsi"/>
          <w:szCs w:val="22"/>
        </w:rPr>
        <w:t>m</w:t>
      </w:r>
      <w:r w:rsidR="00B00DBA" w:rsidRPr="00B65326">
        <w:rPr>
          <w:rFonts w:asciiTheme="minorHAnsi" w:hAnsiTheme="minorHAnsi" w:cstheme="minorHAnsi"/>
          <w:szCs w:val="22"/>
        </w:rPr>
        <w:t xml:space="preserve"> Vorstell</w:t>
      </w:r>
      <w:r w:rsidR="001A4393" w:rsidRPr="00B65326">
        <w:rPr>
          <w:rFonts w:asciiTheme="minorHAnsi" w:hAnsiTheme="minorHAnsi" w:cstheme="minorHAnsi"/>
          <w:szCs w:val="22"/>
        </w:rPr>
        <w:t>en</w:t>
      </w:r>
      <w:r w:rsidR="00B00DBA" w:rsidRPr="00B65326">
        <w:rPr>
          <w:rFonts w:asciiTheme="minorHAnsi" w:hAnsiTheme="minorHAnsi" w:cstheme="minorHAnsi"/>
          <w:szCs w:val="22"/>
        </w:rPr>
        <w:t xml:space="preserve"> der laufenden Aktivitäten </w:t>
      </w:r>
      <w:r w:rsidR="001A4393" w:rsidRPr="00B65326">
        <w:rPr>
          <w:rFonts w:asciiTheme="minorHAnsi" w:hAnsiTheme="minorHAnsi" w:cstheme="minorHAnsi"/>
          <w:szCs w:val="22"/>
        </w:rPr>
        <w:t>im</w:t>
      </w:r>
      <w:r w:rsidR="00B00DBA" w:rsidRPr="00B65326">
        <w:rPr>
          <w:rFonts w:asciiTheme="minorHAnsi" w:hAnsiTheme="minorHAnsi" w:cstheme="minorHAnsi"/>
          <w:szCs w:val="22"/>
        </w:rPr>
        <w:t xml:space="preserve"> Labor.</w:t>
      </w:r>
    </w:p>
    <w:p w14:paraId="4C3277C2" w14:textId="5E3ED8FD" w:rsidR="001A4393" w:rsidRPr="00B65326" w:rsidRDefault="001A4393" w:rsidP="001A4393">
      <w:pPr>
        <w:rPr>
          <w:rFonts w:asciiTheme="minorHAnsi" w:hAnsiTheme="minorHAnsi" w:cstheme="minorHAnsi"/>
          <w:szCs w:val="22"/>
        </w:rPr>
      </w:pPr>
      <w:r w:rsidRPr="00B65326">
        <w:rPr>
          <w:rFonts w:asciiTheme="minorHAnsi" w:hAnsiTheme="minorHAnsi" w:cstheme="minorHAnsi"/>
          <w:szCs w:val="22"/>
        </w:rPr>
        <w:t xml:space="preserve">Dank der Zellmodelle deckt die biomedizinische Forschung von Eurac Research auch andere Bereiche ab: Die Forschungsteams arbeiten mit </w:t>
      </w:r>
      <w:r w:rsidR="00087FD4" w:rsidRPr="00B65326">
        <w:rPr>
          <w:rFonts w:asciiTheme="minorHAnsi" w:hAnsiTheme="minorHAnsi" w:cstheme="minorHAnsi"/>
          <w:szCs w:val="22"/>
        </w:rPr>
        <w:t xml:space="preserve">differenzierten </w:t>
      </w:r>
      <w:r w:rsidRPr="00B65326">
        <w:rPr>
          <w:rFonts w:asciiTheme="minorHAnsi" w:hAnsiTheme="minorHAnsi" w:cstheme="minorHAnsi"/>
          <w:szCs w:val="22"/>
        </w:rPr>
        <w:t xml:space="preserve">Neuronen, um die zellulären Mechanismen von Parkinson genauer zu verstehen; </w:t>
      </w:r>
      <w:r w:rsidR="00C62D9A" w:rsidRPr="00B65326">
        <w:rPr>
          <w:rFonts w:asciiTheme="minorHAnsi" w:hAnsiTheme="minorHAnsi" w:cstheme="minorHAnsi"/>
          <w:szCs w:val="22"/>
        </w:rPr>
        <w:t>s</w:t>
      </w:r>
      <w:r w:rsidR="00C62D9A" w:rsidRPr="0087727B">
        <w:rPr>
          <w:rFonts w:asciiTheme="minorHAnsi" w:hAnsiTheme="minorHAnsi" w:cstheme="minorHAnsi"/>
          <w:szCs w:val="22"/>
        </w:rPr>
        <w:t>ie untersuchen Gene</w:t>
      </w:r>
      <w:r w:rsidR="00C62D9A" w:rsidRPr="00B65326">
        <w:rPr>
          <w:rFonts w:asciiTheme="minorHAnsi" w:hAnsiTheme="minorHAnsi" w:cstheme="minorHAnsi"/>
          <w:szCs w:val="22"/>
        </w:rPr>
        <w:t xml:space="preserve">, die </w:t>
      </w:r>
      <w:r w:rsidR="00C62D9A" w:rsidRPr="0087727B">
        <w:rPr>
          <w:rFonts w:asciiTheme="minorHAnsi" w:hAnsiTheme="minorHAnsi" w:cstheme="minorHAnsi"/>
          <w:szCs w:val="22"/>
        </w:rPr>
        <w:t>in sensorischen Neuronen an der Schmerzübertragung beteiligt sind</w:t>
      </w:r>
      <w:r w:rsidR="0087727B">
        <w:rPr>
          <w:rFonts w:asciiTheme="minorHAnsi" w:hAnsiTheme="minorHAnsi" w:cstheme="minorHAnsi"/>
          <w:szCs w:val="22"/>
        </w:rPr>
        <w:t>,</w:t>
      </w:r>
      <w:r w:rsidR="00C62D9A" w:rsidRPr="0087727B">
        <w:rPr>
          <w:rFonts w:asciiTheme="minorHAnsi" w:hAnsiTheme="minorHAnsi" w:cstheme="minorHAnsi"/>
          <w:szCs w:val="22"/>
        </w:rPr>
        <w:t xml:space="preserve"> um ihre Rolle in chronischen </w:t>
      </w:r>
      <w:r w:rsidR="00C62D9A" w:rsidRPr="0087727B">
        <w:rPr>
          <w:rFonts w:asciiTheme="minorHAnsi" w:hAnsiTheme="minorHAnsi" w:cstheme="minorHAnsi"/>
          <w:szCs w:val="22"/>
        </w:rPr>
        <w:t>Schmerzen zu ermitteln.</w:t>
      </w:r>
    </w:p>
    <w:p w14:paraId="75DC4CAF" w14:textId="4E724C47" w:rsidR="001A4393" w:rsidRPr="00B65326" w:rsidRDefault="001A4393" w:rsidP="001A4393">
      <w:pPr>
        <w:rPr>
          <w:rFonts w:asciiTheme="minorHAnsi" w:hAnsiTheme="minorHAnsi" w:cstheme="minorHAnsi"/>
          <w:szCs w:val="22"/>
        </w:rPr>
      </w:pPr>
      <w:r w:rsidRPr="00B65326">
        <w:rPr>
          <w:rFonts w:asciiTheme="minorHAnsi" w:hAnsiTheme="minorHAnsi" w:cstheme="minorHAnsi"/>
          <w:szCs w:val="22"/>
        </w:rPr>
        <w:t xml:space="preserve">Die Technologie der Zellmodelle entwickelt sich ständig weiter: Von 2D-Modellen ist man bereits zu 3D-Modellen mit </w:t>
      </w:r>
      <w:r w:rsidR="00087FD4" w:rsidRPr="00B65326">
        <w:rPr>
          <w:rFonts w:asciiTheme="minorHAnsi" w:hAnsiTheme="minorHAnsi" w:cstheme="minorHAnsi"/>
          <w:szCs w:val="22"/>
        </w:rPr>
        <w:t xml:space="preserve">Zellaggregaten </w:t>
      </w:r>
      <w:r w:rsidRPr="00B65326">
        <w:rPr>
          <w:rFonts w:asciiTheme="minorHAnsi" w:hAnsiTheme="minorHAnsi" w:cstheme="minorHAnsi"/>
          <w:szCs w:val="22"/>
        </w:rPr>
        <w:t>übergegangen, die bestimmte Aspekte menschliche</w:t>
      </w:r>
      <w:r w:rsidR="009E3EF2" w:rsidRPr="00B65326">
        <w:rPr>
          <w:rFonts w:asciiTheme="minorHAnsi" w:hAnsiTheme="minorHAnsi" w:cstheme="minorHAnsi"/>
          <w:szCs w:val="22"/>
        </w:rPr>
        <w:t>r</w:t>
      </w:r>
      <w:r w:rsidRPr="00B65326">
        <w:rPr>
          <w:rFonts w:asciiTheme="minorHAnsi" w:hAnsiTheme="minorHAnsi" w:cstheme="minorHAnsi"/>
          <w:szCs w:val="22"/>
        </w:rPr>
        <w:t xml:space="preserve"> Gewebe nachbilden können; in Zukunft soll an Mini</w:t>
      </w:r>
      <w:r w:rsidR="0069225B" w:rsidRPr="00B65326">
        <w:rPr>
          <w:rFonts w:asciiTheme="minorHAnsi" w:hAnsiTheme="minorHAnsi" w:cstheme="minorHAnsi"/>
          <w:szCs w:val="22"/>
        </w:rPr>
        <w:t>-O</w:t>
      </w:r>
      <w:r w:rsidRPr="00B65326">
        <w:rPr>
          <w:rFonts w:asciiTheme="minorHAnsi" w:hAnsiTheme="minorHAnsi" w:cstheme="minorHAnsi"/>
          <w:szCs w:val="22"/>
        </w:rPr>
        <w:t>rganen gearbeitet werden, mit denen sich die zellulären Prozesse noch besser untersuchen lassen.</w:t>
      </w:r>
    </w:p>
    <w:p w14:paraId="001BC51C" w14:textId="2326FE1B" w:rsidR="00495904" w:rsidRDefault="0087727B" w:rsidP="0069225B">
      <w:pPr>
        <w:rPr>
          <w:rFonts w:asciiTheme="minorHAnsi" w:hAnsiTheme="minorHAnsi" w:cstheme="minorHAnsi"/>
        </w:rPr>
      </w:pPr>
      <w:r w:rsidRPr="0087727B">
        <w:rPr>
          <w:rFonts w:asciiTheme="minorHAnsi" w:hAnsiTheme="minorHAnsi" w:cstheme="minorHAnsi"/>
          <w:szCs w:val="22"/>
        </w:rPr>
        <w:t>Die Laborarbeit ein wichtiger Teil der Forschungstätigkeit, allerdings liegt die besondere Stärke des Instituts darin, dass es dank seiner Kompetenzen und Infrastrukturen den gesamten Zyklus der biomedizinischen Forschung abzudecken vermag</w:t>
      </w:r>
      <w:r w:rsidR="0069225B" w:rsidRPr="00B65326">
        <w:rPr>
          <w:rFonts w:asciiTheme="minorHAnsi" w:hAnsiTheme="minorHAnsi" w:cstheme="minorHAnsi"/>
          <w:szCs w:val="22"/>
        </w:rPr>
        <w:t xml:space="preserve">, wie die Führungsspitze von Eurac Research betonte: vom Sammeln von Gesundheitsdaten dank der CHRIS-Studie, die seit mehr als zehn </w:t>
      </w:r>
      <w:r w:rsidR="0069225B" w:rsidRPr="00B65326">
        <w:rPr>
          <w:rFonts w:asciiTheme="minorHAnsi" w:hAnsiTheme="minorHAnsi" w:cstheme="minorHAnsi"/>
          <w:szCs w:val="22"/>
        </w:rPr>
        <w:t>Jahren i</w:t>
      </w:r>
      <w:r w:rsidR="009E3EF2" w:rsidRPr="00B65326">
        <w:rPr>
          <w:rFonts w:asciiTheme="minorHAnsi" w:hAnsiTheme="minorHAnsi" w:cstheme="minorHAnsi"/>
          <w:szCs w:val="22"/>
        </w:rPr>
        <w:t>m</w:t>
      </w:r>
      <w:r w:rsidR="0069225B" w:rsidRPr="00B65326">
        <w:rPr>
          <w:rFonts w:asciiTheme="minorHAnsi" w:hAnsiTheme="minorHAnsi" w:cstheme="minorHAnsi"/>
          <w:szCs w:val="22"/>
        </w:rPr>
        <w:t xml:space="preserve"> Vinschgau </w:t>
      </w:r>
      <w:r w:rsidR="0069225B" w:rsidRPr="00B65326">
        <w:rPr>
          <w:rFonts w:asciiTheme="minorHAnsi" w:hAnsiTheme="minorHAnsi" w:cstheme="minorHAnsi"/>
          <w:szCs w:val="22"/>
        </w:rPr>
        <w:t xml:space="preserve">durchgeführt wird, über die Erforschung und Vervollständigung dieser Daten mit </w:t>
      </w:r>
      <w:proofErr w:type="spellStart"/>
      <w:r w:rsidR="0069225B" w:rsidRPr="00B65326">
        <w:rPr>
          <w:rFonts w:asciiTheme="minorHAnsi" w:hAnsiTheme="minorHAnsi" w:cstheme="minorHAnsi"/>
          <w:szCs w:val="22"/>
        </w:rPr>
        <w:t>metabolomischen</w:t>
      </w:r>
      <w:proofErr w:type="spellEnd"/>
      <w:r w:rsidR="0069225B" w:rsidRPr="00B65326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69225B" w:rsidRPr="00B65326">
        <w:rPr>
          <w:rFonts w:asciiTheme="minorHAnsi" w:hAnsiTheme="minorHAnsi" w:cstheme="minorHAnsi"/>
          <w:szCs w:val="22"/>
        </w:rPr>
        <w:t>proteomischen</w:t>
      </w:r>
      <w:proofErr w:type="spellEnd"/>
      <w:r w:rsidR="0069225B" w:rsidRPr="00B65326">
        <w:rPr>
          <w:rFonts w:asciiTheme="minorHAnsi" w:hAnsiTheme="minorHAnsi" w:cstheme="minorHAnsi"/>
          <w:szCs w:val="22"/>
        </w:rPr>
        <w:t xml:space="preserve"> und genomischen Analysen bis hin zum experimentellen Teil. „Das ist ein ganzheitlicher Ansatz, den nur wenige Forschungszentren auf europäischer Ebene verfolgen </w:t>
      </w:r>
      <w:r w:rsidR="0069225B" w:rsidRPr="00B65326">
        <w:rPr>
          <w:rFonts w:asciiTheme="minorHAnsi" w:hAnsiTheme="minorHAnsi" w:cstheme="minorHAnsi"/>
          <w:szCs w:val="22"/>
        </w:rPr>
        <w:t>können.</w:t>
      </w:r>
      <w:r w:rsidR="0069225B" w:rsidRPr="0069225B">
        <w:rPr>
          <w:rFonts w:asciiTheme="minorHAnsi" w:hAnsiTheme="minorHAnsi" w:cstheme="minorHAnsi"/>
        </w:rPr>
        <w:t xml:space="preserve"> </w:t>
      </w:r>
      <w:r w:rsidR="009E3EF2">
        <w:rPr>
          <w:rFonts w:asciiTheme="minorHAnsi" w:hAnsiTheme="minorHAnsi" w:cstheme="minorHAnsi"/>
        </w:rPr>
        <w:t>Dies ist h</w:t>
      </w:r>
      <w:r w:rsidR="0069225B" w:rsidRPr="0069225B">
        <w:rPr>
          <w:rFonts w:asciiTheme="minorHAnsi" w:hAnsiTheme="minorHAnsi" w:cstheme="minorHAnsi"/>
        </w:rPr>
        <w:t xml:space="preserve">ier </w:t>
      </w:r>
      <w:r w:rsidR="0069225B" w:rsidRPr="0069225B">
        <w:rPr>
          <w:rFonts w:asciiTheme="minorHAnsi" w:hAnsiTheme="minorHAnsi" w:cstheme="minorHAnsi"/>
        </w:rPr>
        <w:t>auch dank der engen Zusammenarbeit mit de</w:t>
      </w:r>
      <w:r w:rsidR="0069225B">
        <w:rPr>
          <w:rFonts w:asciiTheme="minorHAnsi" w:hAnsiTheme="minorHAnsi" w:cstheme="minorHAnsi"/>
        </w:rPr>
        <w:t>m</w:t>
      </w:r>
      <w:r w:rsidR="0069225B" w:rsidRPr="0069225B">
        <w:rPr>
          <w:rFonts w:asciiTheme="minorHAnsi" w:hAnsiTheme="minorHAnsi" w:cstheme="minorHAnsi"/>
        </w:rPr>
        <w:t xml:space="preserve"> </w:t>
      </w:r>
      <w:r w:rsidR="0069225B">
        <w:rPr>
          <w:rFonts w:asciiTheme="minorHAnsi" w:hAnsiTheme="minorHAnsi" w:cstheme="minorHAnsi"/>
        </w:rPr>
        <w:t>lokalen</w:t>
      </w:r>
      <w:r w:rsidR="0069225B" w:rsidRPr="0069225B">
        <w:rPr>
          <w:rFonts w:asciiTheme="minorHAnsi" w:hAnsiTheme="minorHAnsi" w:cstheme="minorHAnsi"/>
        </w:rPr>
        <w:t xml:space="preserve"> </w:t>
      </w:r>
      <w:r w:rsidR="0069225B">
        <w:rPr>
          <w:rFonts w:asciiTheme="minorHAnsi" w:hAnsiTheme="minorHAnsi" w:cstheme="minorHAnsi"/>
        </w:rPr>
        <w:t>Sanitätsbetrieb</w:t>
      </w:r>
      <w:r w:rsidR="0069225B" w:rsidRPr="0069225B">
        <w:rPr>
          <w:rFonts w:asciiTheme="minorHAnsi" w:hAnsiTheme="minorHAnsi" w:cstheme="minorHAnsi"/>
        </w:rPr>
        <w:t xml:space="preserve"> möglich: Wir führen zahlreiche Studien gemeinsam mit de</w:t>
      </w:r>
      <w:r w:rsidR="0069225B">
        <w:rPr>
          <w:rFonts w:asciiTheme="minorHAnsi" w:hAnsiTheme="minorHAnsi" w:cstheme="minorHAnsi"/>
        </w:rPr>
        <w:t>m</w:t>
      </w:r>
      <w:r w:rsidR="0069225B" w:rsidRPr="0069225B">
        <w:rPr>
          <w:rFonts w:asciiTheme="minorHAnsi" w:hAnsiTheme="minorHAnsi" w:cstheme="minorHAnsi"/>
        </w:rPr>
        <w:t xml:space="preserve"> Südtiroler </w:t>
      </w:r>
      <w:r w:rsidR="0069225B">
        <w:rPr>
          <w:rFonts w:asciiTheme="minorHAnsi" w:hAnsiTheme="minorHAnsi" w:cstheme="minorHAnsi"/>
        </w:rPr>
        <w:t>Sanitätsbetrieb</w:t>
      </w:r>
      <w:r w:rsidR="0069225B" w:rsidRPr="0069225B">
        <w:rPr>
          <w:rFonts w:asciiTheme="minorHAnsi" w:hAnsiTheme="minorHAnsi" w:cstheme="minorHAnsi"/>
        </w:rPr>
        <w:t xml:space="preserve"> durch, wir teilen Ressourcen, Infrastruktur und vor allem die Ergebnisse unserer Forschung</w:t>
      </w:r>
      <w:r w:rsidR="0069225B">
        <w:rPr>
          <w:rFonts w:asciiTheme="minorHAnsi" w:hAnsiTheme="minorHAnsi" w:cstheme="minorHAnsi"/>
        </w:rPr>
        <w:t>“,</w:t>
      </w:r>
      <w:r w:rsidR="0069225B" w:rsidRPr="0069225B">
        <w:rPr>
          <w:rFonts w:asciiTheme="minorHAnsi" w:hAnsiTheme="minorHAnsi" w:cstheme="minorHAnsi"/>
        </w:rPr>
        <w:t xml:space="preserve"> </w:t>
      </w:r>
      <w:r w:rsidR="0069225B">
        <w:rPr>
          <w:rFonts w:asciiTheme="minorHAnsi" w:hAnsiTheme="minorHAnsi" w:cstheme="minorHAnsi"/>
        </w:rPr>
        <w:t>sagte</w:t>
      </w:r>
      <w:r w:rsidR="0069225B" w:rsidRPr="0069225B">
        <w:rPr>
          <w:rFonts w:asciiTheme="minorHAnsi" w:hAnsiTheme="minorHAnsi" w:cstheme="minorHAnsi"/>
        </w:rPr>
        <w:t xml:space="preserve"> Roland Psenner, Präsident von Eurac Research.</w:t>
      </w:r>
    </w:p>
    <w:p w14:paraId="2DEA569B" w14:textId="323A8C8B" w:rsidR="0069225B" w:rsidRPr="0069225B" w:rsidRDefault="0069225B" w:rsidP="0069225B">
      <w:pPr>
        <w:rPr>
          <w:rFonts w:asciiTheme="minorHAnsi" w:hAnsiTheme="minorHAnsi" w:cstheme="minorHAnsi"/>
        </w:rPr>
      </w:pPr>
      <w:r w:rsidRPr="0069225B">
        <w:rPr>
          <w:rFonts w:asciiTheme="minorHAnsi" w:hAnsiTheme="minorHAnsi" w:cstheme="minorHAnsi"/>
        </w:rPr>
        <w:lastRenderedPageBreak/>
        <w:t xml:space="preserve">Die biomedizinische Forschung </w:t>
      </w:r>
      <w:r w:rsidR="00902C0E">
        <w:rPr>
          <w:rFonts w:asciiTheme="minorHAnsi" w:hAnsiTheme="minorHAnsi" w:cstheme="minorHAnsi"/>
        </w:rPr>
        <w:t>startet</w:t>
      </w:r>
      <w:r w:rsidRPr="0069225B">
        <w:rPr>
          <w:rFonts w:asciiTheme="minorHAnsi" w:hAnsiTheme="minorHAnsi" w:cstheme="minorHAnsi"/>
        </w:rPr>
        <w:t xml:space="preserve"> mit riesigen Datenmengen </w:t>
      </w:r>
      <w:r>
        <w:rPr>
          <w:rFonts w:asciiTheme="minorHAnsi" w:hAnsiTheme="minorHAnsi" w:cstheme="minorHAnsi"/>
        </w:rPr>
        <w:t>–</w:t>
      </w:r>
      <w:r w:rsidRPr="0069225B">
        <w:rPr>
          <w:rFonts w:asciiTheme="minorHAnsi" w:hAnsiTheme="minorHAnsi" w:cstheme="minorHAnsi"/>
        </w:rPr>
        <w:t xml:space="preserve"> klinische</w:t>
      </w:r>
      <w:r>
        <w:rPr>
          <w:rFonts w:asciiTheme="minorHAnsi" w:hAnsiTheme="minorHAnsi" w:cstheme="minorHAnsi"/>
        </w:rPr>
        <w:t xml:space="preserve"> </w:t>
      </w:r>
      <w:r w:rsidRPr="0069225B">
        <w:rPr>
          <w:rFonts w:asciiTheme="minorHAnsi" w:hAnsiTheme="minorHAnsi" w:cstheme="minorHAnsi"/>
        </w:rPr>
        <w:t xml:space="preserve">Informationen, genetische und molekulare Daten </w:t>
      </w:r>
      <w:r>
        <w:rPr>
          <w:rFonts w:asciiTheme="minorHAnsi" w:hAnsiTheme="minorHAnsi" w:cstheme="minorHAnsi"/>
        </w:rPr>
        <w:t>–</w:t>
      </w:r>
      <w:r w:rsidRPr="0069225B">
        <w:rPr>
          <w:rFonts w:asciiTheme="minorHAnsi" w:hAnsiTheme="minorHAnsi" w:cstheme="minorHAnsi"/>
        </w:rPr>
        <w:t xml:space="preserve"> um</w:t>
      </w:r>
      <w:r>
        <w:rPr>
          <w:rFonts w:asciiTheme="minorHAnsi" w:hAnsiTheme="minorHAnsi" w:cstheme="minorHAnsi"/>
        </w:rPr>
        <w:t xml:space="preserve"> </w:t>
      </w:r>
      <w:r w:rsidRPr="0069225B">
        <w:rPr>
          <w:rFonts w:asciiTheme="minorHAnsi" w:hAnsiTheme="minorHAnsi" w:cstheme="minorHAnsi"/>
        </w:rPr>
        <w:t xml:space="preserve">zu untersuchen, wie biologische Prozesse funktionieren. Dank fortschrittlicher statistischer und bioinformatischer Methoden können aus den Daten Hypothesen abgeleitet werden, die im Labor mit </w:t>
      </w:r>
      <w:r w:rsidR="00C2522B">
        <w:rPr>
          <w:rFonts w:asciiTheme="minorHAnsi" w:hAnsiTheme="minorHAnsi" w:cstheme="minorHAnsi"/>
        </w:rPr>
        <w:t>Z</w:t>
      </w:r>
      <w:r w:rsidRPr="0069225B">
        <w:rPr>
          <w:rFonts w:asciiTheme="minorHAnsi" w:hAnsiTheme="minorHAnsi" w:cstheme="minorHAnsi"/>
        </w:rPr>
        <w:t>ell</w:t>
      </w:r>
      <w:r w:rsidR="00C2522B">
        <w:rPr>
          <w:rFonts w:asciiTheme="minorHAnsi" w:hAnsiTheme="minorHAnsi" w:cstheme="minorHAnsi"/>
        </w:rPr>
        <w:t>m</w:t>
      </w:r>
      <w:r w:rsidRPr="0069225B">
        <w:rPr>
          <w:rFonts w:asciiTheme="minorHAnsi" w:hAnsiTheme="minorHAnsi" w:cstheme="minorHAnsi"/>
        </w:rPr>
        <w:t xml:space="preserve">odellen getestet werden </w:t>
      </w:r>
      <w:r w:rsidR="00C2522B">
        <w:rPr>
          <w:rFonts w:asciiTheme="minorHAnsi" w:hAnsiTheme="minorHAnsi" w:cstheme="minorHAnsi"/>
        </w:rPr>
        <w:t>–</w:t>
      </w:r>
      <w:r w:rsidRPr="0069225B">
        <w:rPr>
          <w:rFonts w:asciiTheme="minorHAnsi" w:hAnsiTheme="minorHAnsi" w:cstheme="minorHAnsi"/>
        </w:rPr>
        <w:t xml:space="preserve"> zum</w:t>
      </w:r>
      <w:r w:rsidR="00C2522B">
        <w:rPr>
          <w:rFonts w:asciiTheme="minorHAnsi" w:hAnsiTheme="minorHAnsi" w:cstheme="minorHAnsi"/>
        </w:rPr>
        <w:t xml:space="preserve"> </w:t>
      </w:r>
      <w:r w:rsidRPr="0069225B">
        <w:rPr>
          <w:rFonts w:asciiTheme="minorHAnsi" w:hAnsiTheme="minorHAnsi" w:cstheme="minorHAnsi"/>
        </w:rPr>
        <w:t xml:space="preserve">Beispiel </w:t>
      </w:r>
      <w:r w:rsidR="00C2522B">
        <w:rPr>
          <w:rFonts w:asciiTheme="minorHAnsi" w:hAnsiTheme="minorHAnsi" w:cstheme="minorHAnsi"/>
        </w:rPr>
        <w:t>der</w:t>
      </w:r>
      <w:r w:rsidRPr="0069225B">
        <w:rPr>
          <w:rFonts w:asciiTheme="minorHAnsi" w:hAnsiTheme="minorHAnsi" w:cstheme="minorHAnsi"/>
        </w:rPr>
        <w:t xml:space="preserve"> </w:t>
      </w:r>
      <w:r w:rsidR="00C2522B">
        <w:rPr>
          <w:rFonts w:asciiTheme="minorHAnsi" w:hAnsiTheme="minorHAnsi" w:cstheme="minorHAnsi"/>
        </w:rPr>
        <w:t>Zusammenhang</w:t>
      </w:r>
      <w:r w:rsidRPr="0069225B">
        <w:rPr>
          <w:rFonts w:asciiTheme="minorHAnsi" w:hAnsiTheme="minorHAnsi" w:cstheme="minorHAnsi"/>
        </w:rPr>
        <w:t xml:space="preserve"> zwischen einer genetischen Mutation und dem Vorhandensein einer Funktionsstörung in der Zelle. </w:t>
      </w:r>
    </w:p>
    <w:p w14:paraId="1913312B" w14:textId="721078C2" w:rsidR="0069225B" w:rsidRPr="0069225B" w:rsidRDefault="00C2522B" w:rsidP="006922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69225B" w:rsidRPr="0069225B">
        <w:rPr>
          <w:rFonts w:asciiTheme="minorHAnsi" w:hAnsiTheme="minorHAnsi" w:cstheme="minorHAnsi"/>
        </w:rPr>
        <w:t xml:space="preserve">Die experimentelle Phase im Labor ist ein </w:t>
      </w:r>
      <w:r>
        <w:rPr>
          <w:rFonts w:asciiTheme="minorHAnsi" w:hAnsiTheme="minorHAnsi" w:cstheme="minorHAnsi"/>
        </w:rPr>
        <w:t>entscheidender</w:t>
      </w:r>
      <w:r w:rsidR="0069225B" w:rsidRPr="0069225B">
        <w:rPr>
          <w:rFonts w:asciiTheme="minorHAnsi" w:hAnsiTheme="minorHAnsi" w:cstheme="minorHAnsi"/>
        </w:rPr>
        <w:t xml:space="preserve"> Schritt in der </w:t>
      </w:r>
      <w:r>
        <w:rPr>
          <w:rFonts w:asciiTheme="minorHAnsi" w:hAnsiTheme="minorHAnsi" w:cstheme="minorHAnsi"/>
        </w:rPr>
        <w:t>Gesundheitsforschung</w:t>
      </w:r>
      <w:r w:rsidR="0069225B" w:rsidRPr="0069225B">
        <w:rPr>
          <w:rFonts w:asciiTheme="minorHAnsi" w:hAnsiTheme="minorHAnsi" w:cstheme="minorHAnsi"/>
        </w:rPr>
        <w:t xml:space="preserve">; deshalb sind wir froh, auf eine hochmoderne Infrastruktur zählen zu können, in der wir neue Technologien auf biologische Experimente anwenden können, eine </w:t>
      </w:r>
      <w:r>
        <w:rPr>
          <w:rFonts w:asciiTheme="minorHAnsi" w:hAnsiTheme="minorHAnsi" w:cstheme="minorHAnsi"/>
        </w:rPr>
        <w:t>Vorgehensweise</w:t>
      </w:r>
      <w:r w:rsidR="0069225B" w:rsidRPr="0069225B">
        <w:rPr>
          <w:rFonts w:asciiTheme="minorHAnsi" w:hAnsiTheme="minorHAnsi" w:cstheme="minorHAnsi"/>
        </w:rPr>
        <w:t xml:space="preserve">, die in den </w:t>
      </w:r>
      <w:r>
        <w:rPr>
          <w:rFonts w:asciiTheme="minorHAnsi" w:hAnsiTheme="minorHAnsi" w:cstheme="minorHAnsi"/>
        </w:rPr>
        <w:t>vergangenen</w:t>
      </w:r>
      <w:r w:rsidR="0069225B" w:rsidRPr="0069225B">
        <w:rPr>
          <w:rFonts w:asciiTheme="minorHAnsi" w:hAnsiTheme="minorHAnsi" w:cstheme="minorHAnsi"/>
        </w:rPr>
        <w:t xml:space="preserve"> Jahren das Wissen und den therapeutischen Ansatz für viele Krankheiten verbessert hat</w:t>
      </w:r>
      <w:r>
        <w:rPr>
          <w:rFonts w:asciiTheme="minorHAnsi" w:hAnsiTheme="minorHAnsi" w:cstheme="minorHAnsi"/>
        </w:rPr>
        <w:t>“,</w:t>
      </w:r>
      <w:r w:rsidR="0069225B" w:rsidRPr="0069225B">
        <w:rPr>
          <w:rFonts w:asciiTheme="minorHAnsi" w:hAnsiTheme="minorHAnsi" w:cstheme="minorHAnsi"/>
        </w:rPr>
        <w:t xml:space="preserve"> so Psenner weiter.</w:t>
      </w:r>
    </w:p>
    <w:p w14:paraId="4465864F" w14:textId="44DAC4DF" w:rsidR="00495904" w:rsidRDefault="00495904" w:rsidP="00495904">
      <w:pPr>
        <w:rPr>
          <w:rFonts w:asciiTheme="minorHAnsi" w:hAnsiTheme="minorHAnsi" w:cstheme="minorHAnsi"/>
        </w:rPr>
      </w:pPr>
    </w:p>
    <w:p w14:paraId="17BF7D0D" w14:textId="3C8FFC69" w:rsidR="00C2522B" w:rsidRPr="0069225B" w:rsidRDefault="00C2522B" w:rsidP="004959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bookmarkStart w:id="0" w:name="_Hlk130230161"/>
      <w:r w:rsidR="0087727B" w:rsidRPr="0087727B">
        <w:rPr>
          <w:rFonts w:asciiTheme="minorHAnsi" w:hAnsiTheme="minorHAnsi" w:cstheme="minorHAnsi"/>
        </w:rPr>
        <w:t>Dieser ganzheitliche Ansatz ermöglicht es uns, dass wir den Fokus unserer Forschung von den Krankheiten vermehrt auf die Gesundheit und die Prävention richten können</w:t>
      </w:r>
      <w:r w:rsidRPr="00C2522B">
        <w:rPr>
          <w:rFonts w:asciiTheme="minorHAnsi" w:hAnsiTheme="minorHAnsi" w:cstheme="minorHAnsi"/>
        </w:rPr>
        <w:t xml:space="preserve">. </w:t>
      </w:r>
      <w:bookmarkEnd w:id="0"/>
      <w:r w:rsidRPr="00C2522B">
        <w:rPr>
          <w:rFonts w:asciiTheme="minorHAnsi" w:hAnsiTheme="minorHAnsi" w:cstheme="minorHAnsi"/>
        </w:rPr>
        <w:t xml:space="preserve">Dieser Paradigmenwechsel </w:t>
      </w:r>
      <w:r>
        <w:rPr>
          <w:rFonts w:asciiTheme="minorHAnsi" w:hAnsiTheme="minorHAnsi" w:cstheme="minorHAnsi"/>
        </w:rPr>
        <w:t>findet gerade in</w:t>
      </w:r>
      <w:r w:rsidRPr="00C2522B">
        <w:rPr>
          <w:rFonts w:asciiTheme="minorHAnsi" w:hAnsiTheme="minorHAnsi" w:cstheme="minorHAnsi"/>
        </w:rPr>
        <w:t xml:space="preserve"> alle</w:t>
      </w:r>
      <w:r>
        <w:rPr>
          <w:rFonts w:asciiTheme="minorHAnsi" w:hAnsiTheme="minorHAnsi" w:cstheme="minorHAnsi"/>
        </w:rPr>
        <w:t>n</w:t>
      </w:r>
      <w:r w:rsidRPr="00C2522B">
        <w:rPr>
          <w:rFonts w:asciiTheme="minorHAnsi" w:hAnsiTheme="minorHAnsi" w:cstheme="minorHAnsi"/>
        </w:rPr>
        <w:t xml:space="preserve"> wichtigen Bereiche</w:t>
      </w:r>
      <w:r>
        <w:rPr>
          <w:rFonts w:asciiTheme="minorHAnsi" w:hAnsiTheme="minorHAnsi" w:cstheme="minorHAnsi"/>
        </w:rPr>
        <w:t>n</w:t>
      </w:r>
      <w:r w:rsidRPr="00C2522B">
        <w:rPr>
          <w:rFonts w:asciiTheme="minorHAnsi" w:hAnsiTheme="minorHAnsi" w:cstheme="minorHAnsi"/>
        </w:rPr>
        <w:t xml:space="preserve"> der Medizin und des Gesundheitswesens weltweit</w:t>
      </w:r>
      <w:r>
        <w:rPr>
          <w:rFonts w:asciiTheme="minorHAnsi" w:hAnsiTheme="minorHAnsi" w:cstheme="minorHAnsi"/>
        </w:rPr>
        <w:t xml:space="preserve"> statt</w:t>
      </w:r>
      <w:r w:rsidRPr="00C2522B">
        <w:rPr>
          <w:rFonts w:asciiTheme="minorHAnsi" w:hAnsiTheme="minorHAnsi" w:cstheme="minorHAnsi"/>
        </w:rPr>
        <w:t>. Die Biomedizin</w:t>
      </w:r>
      <w:r>
        <w:rPr>
          <w:rFonts w:asciiTheme="minorHAnsi" w:hAnsiTheme="minorHAnsi" w:cstheme="minorHAnsi"/>
        </w:rPr>
        <w:t xml:space="preserve"> –</w:t>
      </w:r>
      <w:r w:rsidRPr="00C2522B">
        <w:rPr>
          <w:rFonts w:asciiTheme="minorHAnsi" w:hAnsiTheme="minorHAnsi" w:cstheme="minorHAnsi"/>
        </w:rPr>
        <w:t xml:space="preserve"> d.h. d</w:t>
      </w:r>
      <w:r>
        <w:rPr>
          <w:rFonts w:asciiTheme="minorHAnsi" w:hAnsiTheme="minorHAnsi" w:cstheme="minorHAnsi"/>
        </w:rPr>
        <w:t>as Integrieren von</w:t>
      </w:r>
      <w:r w:rsidRPr="00C2522B">
        <w:rPr>
          <w:rFonts w:asciiTheme="minorHAnsi" w:hAnsiTheme="minorHAnsi" w:cstheme="minorHAnsi"/>
        </w:rPr>
        <w:t xml:space="preserve"> Biologie, Medizin und modernsten Technologien</w:t>
      </w:r>
      <w:r>
        <w:rPr>
          <w:rFonts w:asciiTheme="minorHAnsi" w:hAnsiTheme="minorHAnsi" w:cstheme="minorHAnsi"/>
        </w:rPr>
        <w:t xml:space="preserve"> –</w:t>
      </w:r>
      <w:r w:rsidRPr="00C2522B">
        <w:rPr>
          <w:rFonts w:asciiTheme="minorHAnsi" w:hAnsiTheme="minorHAnsi" w:cstheme="minorHAnsi"/>
        </w:rPr>
        <w:t xml:space="preserve"> ist</w:t>
      </w:r>
      <w:r>
        <w:rPr>
          <w:rFonts w:asciiTheme="minorHAnsi" w:hAnsiTheme="minorHAnsi" w:cstheme="minorHAnsi"/>
        </w:rPr>
        <w:t xml:space="preserve"> </w:t>
      </w:r>
      <w:r w:rsidRPr="00C2522B">
        <w:rPr>
          <w:rFonts w:asciiTheme="minorHAnsi" w:hAnsiTheme="minorHAnsi" w:cstheme="minorHAnsi"/>
        </w:rPr>
        <w:t>der wichtigste Katalysator für diese Entwicklung</w:t>
      </w:r>
      <w:r w:rsidR="009D787E">
        <w:rPr>
          <w:rFonts w:asciiTheme="minorHAnsi" w:hAnsiTheme="minorHAnsi" w:cstheme="minorHAnsi"/>
        </w:rPr>
        <w:t>“,</w:t>
      </w:r>
      <w:r w:rsidRPr="00C2522B">
        <w:rPr>
          <w:rFonts w:asciiTheme="minorHAnsi" w:hAnsiTheme="minorHAnsi" w:cstheme="minorHAnsi"/>
        </w:rPr>
        <w:t xml:space="preserve"> sagt</w:t>
      </w:r>
      <w:r w:rsidR="009D787E">
        <w:rPr>
          <w:rFonts w:asciiTheme="minorHAnsi" w:hAnsiTheme="minorHAnsi" w:cstheme="minorHAnsi"/>
        </w:rPr>
        <w:t>e</w:t>
      </w:r>
      <w:r w:rsidRPr="00C2522B">
        <w:rPr>
          <w:rFonts w:asciiTheme="minorHAnsi" w:hAnsiTheme="minorHAnsi" w:cstheme="minorHAnsi"/>
        </w:rPr>
        <w:t xml:space="preserve"> Peter P. Pramstaller, </w:t>
      </w:r>
      <w:r w:rsidR="009D787E">
        <w:rPr>
          <w:rFonts w:asciiTheme="minorHAnsi" w:hAnsiTheme="minorHAnsi" w:cstheme="minorHAnsi"/>
        </w:rPr>
        <w:t>Leiter</w:t>
      </w:r>
      <w:r w:rsidRPr="00C2522B">
        <w:rPr>
          <w:rFonts w:asciiTheme="minorHAnsi" w:hAnsiTheme="minorHAnsi" w:cstheme="minorHAnsi"/>
        </w:rPr>
        <w:t xml:space="preserve"> des Instituts für Biomedizin </w:t>
      </w:r>
      <w:r w:rsidR="009D787E">
        <w:rPr>
          <w:rFonts w:asciiTheme="minorHAnsi" w:hAnsiTheme="minorHAnsi" w:cstheme="minorHAnsi"/>
        </w:rPr>
        <w:t>von</w:t>
      </w:r>
      <w:r w:rsidRPr="00C2522B">
        <w:rPr>
          <w:rFonts w:asciiTheme="minorHAnsi" w:hAnsiTheme="minorHAnsi" w:cstheme="minorHAnsi"/>
        </w:rPr>
        <w:t xml:space="preserve"> Eurac Research.</w:t>
      </w:r>
    </w:p>
    <w:p w14:paraId="11F97B11" w14:textId="77777777" w:rsidR="00495904" w:rsidRPr="00C2522B" w:rsidRDefault="00495904" w:rsidP="00495904">
      <w:pPr>
        <w:rPr>
          <w:rFonts w:asciiTheme="minorHAnsi" w:hAnsiTheme="minorHAnsi" w:cstheme="minorHAnsi"/>
        </w:rPr>
      </w:pPr>
    </w:p>
    <w:p w14:paraId="6011BFB4" w14:textId="432A422C" w:rsidR="009D787E" w:rsidRPr="009D787E" w:rsidRDefault="009D787E" w:rsidP="009D78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9D787E">
        <w:rPr>
          <w:rFonts w:asciiTheme="minorHAnsi" w:hAnsiTheme="minorHAnsi" w:cstheme="minorHAnsi"/>
        </w:rPr>
        <w:t xml:space="preserve">Über </w:t>
      </w:r>
      <w:r>
        <w:rPr>
          <w:rFonts w:asciiTheme="minorHAnsi" w:hAnsiTheme="minorHAnsi" w:cstheme="minorHAnsi"/>
        </w:rPr>
        <w:t xml:space="preserve">das </w:t>
      </w:r>
      <w:r w:rsidRPr="009D787E">
        <w:rPr>
          <w:rFonts w:asciiTheme="minorHAnsi" w:hAnsiTheme="minorHAnsi" w:cstheme="minorHAnsi"/>
        </w:rPr>
        <w:t xml:space="preserve">NOI baut das Institut ein Netzwerk mit </w:t>
      </w:r>
      <w:proofErr w:type="spellStart"/>
      <w:r w:rsidRPr="009D787E">
        <w:rPr>
          <w:rFonts w:asciiTheme="minorHAnsi" w:hAnsiTheme="minorHAnsi" w:cstheme="minorHAnsi"/>
        </w:rPr>
        <w:t>unibz</w:t>
      </w:r>
      <w:proofErr w:type="spellEnd"/>
      <w:r w:rsidRPr="009D787E">
        <w:rPr>
          <w:rFonts w:asciiTheme="minorHAnsi" w:hAnsiTheme="minorHAnsi" w:cstheme="minorHAnsi"/>
        </w:rPr>
        <w:t xml:space="preserve">, dem Versuchszentrum Laimburg, </w:t>
      </w:r>
      <w:r>
        <w:rPr>
          <w:rFonts w:asciiTheme="minorHAnsi" w:hAnsiTheme="minorHAnsi" w:cstheme="minorHAnsi"/>
        </w:rPr>
        <w:t>Südtiroler Sanitätsbetrieb</w:t>
      </w:r>
      <w:r w:rsidRPr="009D787E">
        <w:rPr>
          <w:rFonts w:asciiTheme="minorHAnsi" w:hAnsiTheme="minorHAnsi" w:cstheme="minorHAnsi"/>
        </w:rPr>
        <w:t xml:space="preserve"> sowie Unternehmen und Start-ups auf. Dadurch entsteht ein neuer Spezialisierungsbereich</w:t>
      </w:r>
      <w:r>
        <w:rPr>
          <w:rFonts w:asciiTheme="minorHAnsi" w:hAnsiTheme="minorHAnsi" w:cstheme="minorHAnsi"/>
        </w:rPr>
        <w:t>,</w:t>
      </w:r>
      <w:r w:rsidRPr="009D787E">
        <w:rPr>
          <w:rFonts w:asciiTheme="minorHAnsi" w:hAnsiTheme="minorHAnsi" w:cstheme="minorHAnsi"/>
        </w:rPr>
        <w:t xml:space="preserve"> der</w:t>
      </w:r>
      <w:r>
        <w:rPr>
          <w:rFonts w:asciiTheme="minorHAnsi" w:hAnsiTheme="minorHAnsi" w:cstheme="minorHAnsi"/>
        </w:rPr>
        <w:t xml:space="preserve"> das Wissen </w:t>
      </w:r>
      <w:r w:rsidR="00902C0E">
        <w:rPr>
          <w:rFonts w:asciiTheme="minorHAnsi" w:hAnsiTheme="minorHAnsi" w:cstheme="minorHAnsi"/>
        </w:rPr>
        <w:t>über</w:t>
      </w:r>
      <w:r>
        <w:rPr>
          <w:rFonts w:asciiTheme="minorHAnsi" w:hAnsiTheme="minorHAnsi" w:cstheme="minorHAnsi"/>
        </w:rPr>
        <w:t xml:space="preserve"> </w:t>
      </w:r>
      <w:r w:rsidRPr="009D787E">
        <w:rPr>
          <w:rFonts w:asciiTheme="minorHAnsi" w:hAnsiTheme="minorHAnsi" w:cstheme="minorHAnsi"/>
        </w:rPr>
        <w:t xml:space="preserve">gesunde </w:t>
      </w:r>
      <w:r>
        <w:rPr>
          <w:rFonts w:asciiTheme="minorHAnsi" w:hAnsiTheme="minorHAnsi" w:cstheme="minorHAnsi"/>
        </w:rPr>
        <w:t>Ernährung</w:t>
      </w:r>
      <w:r w:rsidRPr="009D78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mit</w:t>
      </w:r>
      <w:r w:rsidRPr="009D787E">
        <w:rPr>
          <w:rFonts w:asciiTheme="minorHAnsi" w:hAnsiTheme="minorHAnsi" w:cstheme="minorHAnsi"/>
        </w:rPr>
        <w:t xml:space="preserve"> biomedizinischen Erkenntnissen</w:t>
      </w:r>
      <w:r>
        <w:rPr>
          <w:rFonts w:asciiTheme="minorHAnsi" w:hAnsiTheme="minorHAnsi" w:cstheme="minorHAnsi"/>
        </w:rPr>
        <w:t xml:space="preserve"> vereint“, schloss Stofner.</w:t>
      </w:r>
    </w:p>
    <w:p w14:paraId="622D8B8D" w14:textId="3BAD3A3D" w:rsidR="00440396" w:rsidRDefault="00440396" w:rsidP="00171EA1">
      <w:pPr>
        <w:rPr>
          <w:rFonts w:asciiTheme="minorHAnsi" w:hAnsiTheme="minorHAnsi" w:cstheme="minorHAnsi"/>
        </w:rPr>
      </w:pPr>
    </w:p>
    <w:p w14:paraId="7FA00535" w14:textId="77777777" w:rsidR="009D787E" w:rsidRPr="00902C0E" w:rsidRDefault="009D787E" w:rsidP="00171EA1">
      <w:pPr>
        <w:rPr>
          <w:rFonts w:asciiTheme="minorHAnsi" w:hAnsiTheme="minorHAnsi" w:cstheme="minorHAnsi"/>
          <w:szCs w:val="22"/>
        </w:rPr>
      </w:pPr>
    </w:p>
    <w:p w14:paraId="0F81F777" w14:textId="5670636D" w:rsidR="00171EA1" w:rsidRPr="00365DC6" w:rsidRDefault="00171EA1" w:rsidP="00171EA1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  <w:r w:rsidRPr="00365DC6">
        <w:rPr>
          <w:rFonts w:asciiTheme="minorHAnsi" w:hAnsiTheme="minorHAnsi" w:cstheme="minorHAnsi"/>
          <w:szCs w:val="22"/>
          <w:lang w:val="it-IT" w:eastAsia="it-IT"/>
        </w:rPr>
        <w:t>Bo</w:t>
      </w:r>
      <w:r w:rsidR="009D787E">
        <w:rPr>
          <w:rFonts w:asciiTheme="minorHAnsi" w:hAnsiTheme="minorHAnsi" w:cstheme="minorHAnsi"/>
          <w:szCs w:val="22"/>
          <w:lang w:val="it-IT" w:eastAsia="it-IT"/>
        </w:rPr>
        <w:t>zen</w:t>
      </w:r>
      <w:r w:rsidRPr="00365DC6">
        <w:rPr>
          <w:rFonts w:asciiTheme="minorHAnsi" w:hAnsiTheme="minorHAnsi" w:cstheme="minorHAnsi"/>
          <w:szCs w:val="22"/>
          <w:lang w:val="it-IT" w:eastAsia="it-IT"/>
        </w:rPr>
        <w:t xml:space="preserve">, </w:t>
      </w:r>
      <w:r w:rsidR="00495904">
        <w:rPr>
          <w:rFonts w:asciiTheme="minorHAnsi" w:hAnsiTheme="minorHAnsi" w:cstheme="minorHAnsi"/>
          <w:szCs w:val="22"/>
          <w:lang w:val="it-IT" w:eastAsia="it-IT"/>
        </w:rPr>
        <w:t>22</w:t>
      </w:r>
      <w:r w:rsidR="00365DC6">
        <w:rPr>
          <w:rFonts w:asciiTheme="minorHAnsi" w:hAnsiTheme="minorHAnsi" w:cstheme="minorHAnsi"/>
          <w:szCs w:val="22"/>
          <w:lang w:val="it-IT" w:eastAsia="it-IT"/>
        </w:rPr>
        <w:t>.</w:t>
      </w:r>
      <w:r w:rsidR="00910B69">
        <w:rPr>
          <w:rFonts w:asciiTheme="minorHAnsi" w:hAnsiTheme="minorHAnsi" w:cstheme="minorHAnsi"/>
          <w:szCs w:val="22"/>
          <w:lang w:val="it-IT" w:eastAsia="it-IT"/>
        </w:rPr>
        <w:t>0</w:t>
      </w:r>
      <w:r w:rsidR="00495904">
        <w:rPr>
          <w:rFonts w:asciiTheme="minorHAnsi" w:hAnsiTheme="minorHAnsi" w:cstheme="minorHAnsi"/>
          <w:szCs w:val="22"/>
          <w:lang w:val="it-IT" w:eastAsia="it-IT"/>
        </w:rPr>
        <w:t>3</w:t>
      </w:r>
      <w:r w:rsidRPr="00365DC6">
        <w:rPr>
          <w:rFonts w:asciiTheme="minorHAnsi" w:hAnsiTheme="minorHAnsi" w:cstheme="minorHAnsi"/>
          <w:szCs w:val="22"/>
          <w:lang w:val="it-IT" w:eastAsia="it-IT"/>
        </w:rPr>
        <w:t>.202</w:t>
      </w:r>
      <w:r w:rsidR="00910B69">
        <w:rPr>
          <w:rFonts w:asciiTheme="minorHAnsi" w:hAnsiTheme="minorHAnsi" w:cstheme="minorHAnsi"/>
          <w:szCs w:val="22"/>
          <w:lang w:val="it-IT" w:eastAsia="it-IT"/>
        </w:rPr>
        <w:t>3</w:t>
      </w:r>
    </w:p>
    <w:p w14:paraId="30F4C8F7" w14:textId="77777777" w:rsidR="00DD2129" w:rsidRPr="00365DC6" w:rsidRDefault="00DD2129" w:rsidP="00DD2129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</w:p>
    <w:p w14:paraId="397D3821" w14:textId="77777777" w:rsidR="00B251EB" w:rsidRPr="00514048" w:rsidRDefault="00B251EB" w:rsidP="00B251EB">
      <w:pPr>
        <w:rPr>
          <w:rFonts w:ascii="Calibri" w:hAnsi="Calibri"/>
          <w:szCs w:val="22"/>
        </w:rPr>
      </w:pPr>
      <w:r w:rsidRPr="00514048">
        <w:rPr>
          <w:rFonts w:ascii="Calibri" w:hAnsi="Calibri"/>
          <w:b/>
          <w:i/>
          <w:szCs w:val="22"/>
        </w:rPr>
        <w:t xml:space="preserve">Kontakt: </w:t>
      </w:r>
      <w:r w:rsidRPr="00514048">
        <w:rPr>
          <w:rFonts w:ascii="Calibri" w:hAnsi="Calibri"/>
          <w:szCs w:val="22"/>
        </w:rPr>
        <w:t xml:space="preserve">Laura Defranceschi, </w:t>
      </w:r>
      <w:hyperlink r:id="rId8" w:history="1">
        <w:r w:rsidRPr="00514048">
          <w:rPr>
            <w:rStyle w:val="Hyperlink"/>
            <w:rFonts w:ascii="Calibri" w:hAnsi="Calibri"/>
            <w:szCs w:val="22"/>
          </w:rPr>
          <w:t>laura.defranceschi@eurac.edu</w:t>
        </w:r>
      </w:hyperlink>
      <w:r w:rsidRPr="00514048">
        <w:rPr>
          <w:rFonts w:ascii="Calibri" w:hAnsi="Calibri"/>
          <w:szCs w:val="22"/>
        </w:rPr>
        <w:t>, Tel. 0471 055 037, mobil 331 1729026</w:t>
      </w:r>
    </w:p>
    <w:p w14:paraId="09FF68DD" w14:textId="3A5A91C8" w:rsidR="00171EA1" w:rsidRPr="00CC299D" w:rsidRDefault="00171EA1" w:rsidP="00DD2129">
      <w:pPr>
        <w:rPr>
          <w:rFonts w:asciiTheme="minorHAnsi" w:hAnsiTheme="minorHAnsi" w:cstheme="minorHAnsi"/>
          <w:lang w:val="it-IT"/>
        </w:rPr>
      </w:pPr>
    </w:p>
    <w:sectPr w:rsidR="00171EA1" w:rsidRPr="00CC299D" w:rsidSect="009F2667">
      <w:headerReference w:type="default" r:id="rId9"/>
      <w:footerReference w:type="default" r:id="rId10"/>
      <w:pgSz w:w="11900" w:h="16840"/>
      <w:pgMar w:top="3358" w:right="1021" w:bottom="1702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0671" w14:textId="77777777" w:rsidR="00967303" w:rsidRDefault="00967303" w:rsidP="00302114">
      <w:r>
        <w:separator/>
      </w:r>
    </w:p>
  </w:endnote>
  <w:endnote w:type="continuationSeparator" w:id="0">
    <w:p w14:paraId="062AA655" w14:textId="77777777" w:rsidR="00967303" w:rsidRDefault="00967303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87F9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 xml:space="preserve">ComMunication - </w:t>
    </w:r>
    <w:r w:rsidRPr="003E7B8D">
      <w:rPr>
        <w:rFonts w:ascii="Calibri" w:hAnsi="Calibri"/>
        <w:b/>
        <w:caps/>
        <w:color w:val="808080"/>
        <w:sz w:val="14"/>
        <w:lang w:val="it-IT" w:eastAsia="de-DE"/>
      </w:rPr>
      <w:t>kommunikation – Comunicazione</w:t>
    </w:r>
  </w:p>
  <w:p w14:paraId="5F6028EE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1" w:name="Adresse2"/>
    <w:bookmarkStart w:id="2" w:name="Adresse3"/>
    <w:bookmarkEnd w:id="1"/>
    <w:bookmarkEnd w:id="2"/>
  </w:p>
  <w:p w14:paraId="070F2BA0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6C094195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>Tel. +39 0471 055 03</w:t>
    </w:r>
    <w:r>
      <w:rPr>
        <w:rFonts w:ascii="Calibri" w:hAnsi="Calibri"/>
        <w:caps/>
        <w:sz w:val="14"/>
        <w:lang w:val="it-IT" w:eastAsia="de-DE"/>
      </w:rPr>
      <w:t>3  Fax +39 0471 055 039    COMMUNICATION</w:t>
    </w:r>
    <w:r w:rsidRPr="003E7B8D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7C08" w14:textId="77777777" w:rsidR="00967303" w:rsidRDefault="00967303" w:rsidP="00302114">
      <w:r>
        <w:separator/>
      </w:r>
    </w:p>
  </w:footnote>
  <w:footnote w:type="continuationSeparator" w:id="0">
    <w:p w14:paraId="1B10EBCB" w14:textId="77777777" w:rsidR="00967303" w:rsidRDefault="00967303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EA6E" w14:textId="77777777" w:rsidR="00FA1CB5" w:rsidRPr="003E7B8D" w:rsidRDefault="00FA1CB5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1" locked="1" layoutInCell="1" allowOverlap="1" wp14:anchorId="758455FD" wp14:editId="70E3B53B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74CA2" w14:textId="77777777" w:rsidR="00FA1CB5" w:rsidRPr="003E7B8D" w:rsidRDefault="00FA1CB5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4C1B"/>
    <w:multiLevelType w:val="hybridMultilevel"/>
    <w:tmpl w:val="C762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00B2"/>
    <w:multiLevelType w:val="hybridMultilevel"/>
    <w:tmpl w:val="A74E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B616B"/>
    <w:multiLevelType w:val="hybridMultilevel"/>
    <w:tmpl w:val="130A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29AC"/>
    <w:multiLevelType w:val="hybridMultilevel"/>
    <w:tmpl w:val="E878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B103A"/>
    <w:multiLevelType w:val="hybridMultilevel"/>
    <w:tmpl w:val="D0560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7654A"/>
    <w:multiLevelType w:val="hybridMultilevel"/>
    <w:tmpl w:val="2C3C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437333">
    <w:abstractNumId w:val="0"/>
  </w:num>
  <w:num w:numId="2" w16cid:durableId="757874669">
    <w:abstractNumId w:val="3"/>
  </w:num>
  <w:num w:numId="3" w16cid:durableId="2027949572">
    <w:abstractNumId w:val="6"/>
  </w:num>
  <w:num w:numId="4" w16cid:durableId="1010135593">
    <w:abstractNumId w:val="5"/>
  </w:num>
  <w:num w:numId="5" w16cid:durableId="1954556019">
    <w:abstractNumId w:val="2"/>
  </w:num>
  <w:num w:numId="6" w16cid:durableId="376317362">
    <w:abstractNumId w:val="10"/>
  </w:num>
  <w:num w:numId="7" w16cid:durableId="1730224665">
    <w:abstractNumId w:val="7"/>
  </w:num>
  <w:num w:numId="8" w16cid:durableId="194006584">
    <w:abstractNumId w:val="4"/>
  </w:num>
  <w:num w:numId="9" w16cid:durableId="1333071715">
    <w:abstractNumId w:val="8"/>
  </w:num>
  <w:num w:numId="10" w16cid:durableId="1492790320">
    <w:abstractNumId w:val="1"/>
  </w:num>
  <w:num w:numId="11" w16cid:durableId="18263590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034D0"/>
    <w:rsid w:val="0000459D"/>
    <w:rsid w:val="00012443"/>
    <w:rsid w:val="00024B37"/>
    <w:rsid w:val="00024F8D"/>
    <w:rsid w:val="00027292"/>
    <w:rsid w:val="00027FE8"/>
    <w:rsid w:val="00035BBE"/>
    <w:rsid w:val="00040401"/>
    <w:rsid w:val="00041CA7"/>
    <w:rsid w:val="00042C14"/>
    <w:rsid w:val="0004404F"/>
    <w:rsid w:val="000465B6"/>
    <w:rsid w:val="000467D8"/>
    <w:rsid w:val="0005128F"/>
    <w:rsid w:val="00052F5B"/>
    <w:rsid w:val="0005690C"/>
    <w:rsid w:val="000570E0"/>
    <w:rsid w:val="00064314"/>
    <w:rsid w:val="000703C6"/>
    <w:rsid w:val="00075B43"/>
    <w:rsid w:val="00076F9A"/>
    <w:rsid w:val="00077291"/>
    <w:rsid w:val="00080507"/>
    <w:rsid w:val="000849C7"/>
    <w:rsid w:val="00087FD4"/>
    <w:rsid w:val="00087FE2"/>
    <w:rsid w:val="0009622B"/>
    <w:rsid w:val="000A0B08"/>
    <w:rsid w:val="000A1349"/>
    <w:rsid w:val="000A24E9"/>
    <w:rsid w:val="000A4627"/>
    <w:rsid w:val="000B24A9"/>
    <w:rsid w:val="000B7283"/>
    <w:rsid w:val="000C4F18"/>
    <w:rsid w:val="000C4F28"/>
    <w:rsid w:val="000C79A2"/>
    <w:rsid w:val="000D41E3"/>
    <w:rsid w:val="000D48AD"/>
    <w:rsid w:val="000D798F"/>
    <w:rsid w:val="000D79D5"/>
    <w:rsid w:val="000D7C25"/>
    <w:rsid w:val="000E086A"/>
    <w:rsid w:val="000E34E1"/>
    <w:rsid w:val="000F1BC5"/>
    <w:rsid w:val="000F525C"/>
    <w:rsid w:val="00110618"/>
    <w:rsid w:val="001139FE"/>
    <w:rsid w:val="00117F01"/>
    <w:rsid w:val="00123B02"/>
    <w:rsid w:val="00124152"/>
    <w:rsid w:val="00125C80"/>
    <w:rsid w:val="001269B2"/>
    <w:rsid w:val="00130983"/>
    <w:rsid w:val="00130F59"/>
    <w:rsid w:val="001315FC"/>
    <w:rsid w:val="001336A6"/>
    <w:rsid w:val="00135661"/>
    <w:rsid w:val="00145CD6"/>
    <w:rsid w:val="00145EF2"/>
    <w:rsid w:val="00146CF0"/>
    <w:rsid w:val="00151327"/>
    <w:rsid w:val="00154B5C"/>
    <w:rsid w:val="00160017"/>
    <w:rsid w:val="00162252"/>
    <w:rsid w:val="00167433"/>
    <w:rsid w:val="00171795"/>
    <w:rsid w:val="001718F5"/>
    <w:rsid w:val="00171EA1"/>
    <w:rsid w:val="00172018"/>
    <w:rsid w:val="00176FAC"/>
    <w:rsid w:val="001774B8"/>
    <w:rsid w:val="0018378C"/>
    <w:rsid w:val="00184431"/>
    <w:rsid w:val="001916B0"/>
    <w:rsid w:val="00194DF0"/>
    <w:rsid w:val="00195898"/>
    <w:rsid w:val="001A4393"/>
    <w:rsid w:val="001A78C4"/>
    <w:rsid w:val="001B535E"/>
    <w:rsid w:val="001B544A"/>
    <w:rsid w:val="001C106B"/>
    <w:rsid w:val="001C6FF7"/>
    <w:rsid w:val="001C72FA"/>
    <w:rsid w:val="001D241E"/>
    <w:rsid w:val="001D7BA5"/>
    <w:rsid w:val="001F4DD1"/>
    <w:rsid w:val="001F539F"/>
    <w:rsid w:val="001F7D9B"/>
    <w:rsid w:val="00210488"/>
    <w:rsid w:val="00214259"/>
    <w:rsid w:val="002175ED"/>
    <w:rsid w:val="00220DB0"/>
    <w:rsid w:val="002211A5"/>
    <w:rsid w:val="00223798"/>
    <w:rsid w:val="0023445D"/>
    <w:rsid w:val="002358FB"/>
    <w:rsid w:val="00242371"/>
    <w:rsid w:val="002426E8"/>
    <w:rsid w:val="00242719"/>
    <w:rsid w:val="00251471"/>
    <w:rsid w:val="0025156F"/>
    <w:rsid w:val="00256735"/>
    <w:rsid w:val="00261A6D"/>
    <w:rsid w:val="002679E9"/>
    <w:rsid w:val="00270998"/>
    <w:rsid w:val="0027226A"/>
    <w:rsid w:val="0027724F"/>
    <w:rsid w:val="00277554"/>
    <w:rsid w:val="00284F3A"/>
    <w:rsid w:val="002A207E"/>
    <w:rsid w:val="002A63D4"/>
    <w:rsid w:val="002B1122"/>
    <w:rsid w:val="002C69C6"/>
    <w:rsid w:val="002D0E42"/>
    <w:rsid w:val="002E0D17"/>
    <w:rsid w:val="002F1867"/>
    <w:rsid w:val="00302114"/>
    <w:rsid w:val="003026C6"/>
    <w:rsid w:val="0030655C"/>
    <w:rsid w:val="00307879"/>
    <w:rsid w:val="0031065C"/>
    <w:rsid w:val="00313630"/>
    <w:rsid w:val="00315DAE"/>
    <w:rsid w:val="00325452"/>
    <w:rsid w:val="00326DF0"/>
    <w:rsid w:val="0033117B"/>
    <w:rsid w:val="00335A55"/>
    <w:rsid w:val="00335EF5"/>
    <w:rsid w:val="00335FF8"/>
    <w:rsid w:val="0033771C"/>
    <w:rsid w:val="00342DD3"/>
    <w:rsid w:val="003518FF"/>
    <w:rsid w:val="00361A91"/>
    <w:rsid w:val="00361B1E"/>
    <w:rsid w:val="00363672"/>
    <w:rsid w:val="00364D02"/>
    <w:rsid w:val="00365DC6"/>
    <w:rsid w:val="0038441E"/>
    <w:rsid w:val="003913C1"/>
    <w:rsid w:val="003913E0"/>
    <w:rsid w:val="003A39C3"/>
    <w:rsid w:val="003A5F1B"/>
    <w:rsid w:val="003D3A48"/>
    <w:rsid w:val="003E1603"/>
    <w:rsid w:val="003E1E8B"/>
    <w:rsid w:val="003E3D7C"/>
    <w:rsid w:val="003E4772"/>
    <w:rsid w:val="003E7B8D"/>
    <w:rsid w:val="004077DB"/>
    <w:rsid w:val="004105CF"/>
    <w:rsid w:val="00424634"/>
    <w:rsid w:val="004252E0"/>
    <w:rsid w:val="004325F7"/>
    <w:rsid w:val="004339C4"/>
    <w:rsid w:val="00434BA6"/>
    <w:rsid w:val="00434C28"/>
    <w:rsid w:val="00436A21"/>
    <w:rsid w:val="004373E2"/>
    <w:rsid w:val="00440396"/>
    <w:rsid w:val="004452FC"/>
    <w:rsid w:val="004521C5"/>
    <w:rsid w:val="004539CA"/>
    <w:rsid w:val="00453A8C"/>
    <w:rsid w:val="00454C28"/>
    <w:rsid w:val="00456276"/>
    <w:rsid w:val="004562F9"/>
    <w:rsid w:val="004605A7"/>
    <w:rsid w:val="0046670C"/>
    <w:rsid w:val="00470DAF"/>
    <w:rsid w:val="0047461D"/>
    <w:rsid w:val="004763FD"/>
    <w:rsid w:val="0048496E"/>
    <w:rsid w:val="00491865"/>
    <w:rsid w:val="00495904"/>
    <w:rsid w:val="00496A82"/>
    <w:rsid w:val="004A2E51"/>
    <w:rsid w:val="004B090D"/>
    <w:rsid w:val="004B1062"/>
    <w:rsid w:val="004B1D5C"/>
    <w:rsid w:val="004B280A"/>
    <w:rsid w:val="004C5E4B"/>
    <w:rsid w:val="004D313D"/>
    <w:rsid w:val="004D3C76"/>
    <w:rsid w:val="004E0713"/>
    <w:rsid w:val="004E284F"/>
    <w:rsid w:val="004E2B9E"/>
    <w:rsid w:val="004E6D7B"/>
    <w:rsid w:val="004F03EC"/>
    <w:rsid w:val="004F0EC8"/>
    <w:rsid w:val="004F27B3"/>
    <w:rsid w:val="004F4827"/>
    <w:rsid w:val="004F525D"/>
    <w:rsid w:val="004F73AB"/>
    <w:rsid w:val="005030C1"/>
    <w:rsid w:val="005068E3"/>
    <w:rsid w:val="0051012E"/>
    <w:rsid w:val="00511BB0"/>
    <w:rsid w:val="005204BC"/>
    <w:rsid w:val="00530EDE"/>
    <w:rsid w:val="00532729"/>
    <w:rsid w:val="005335B4"/>
    <w:rsid w:val="00540404"/>
    <w:rsid w:val="00541B8C"/>
    <w:rsid w:val="00544914"/>
    <w:rsid w:val="00544B5A"/>
    <w:rsid w:val="00544F0E"/>
    <w:rsid w:val="00555B6A"/>
    <w:rsid w:val="00557AAF"/>
    <w:rsid w:val="00557AD2"/>
    <w:rsid w:val="00561F06"/>
    <w:rsid w:val="00562166"/>
    <w:rsid w:val="005671F1"/>
    <w:rsid w:val="005719BB"/>
    <w:rsid w:val="00573751"/>
    <w:rsid w:val="00580509"/>
    <w:rsid w:val="00580523"/>
    <w:rsid w:val="005827B0"/>
    <w:rsid w:val="00585129"/>
    <w:rsid w:val="00593255"/>
    <w:rsid w:val="005973E5"/>
    <w:rsid w:val="005A4A8C"/>
    <w:rsid w:val="005A6020"/>
    <w:rsid w:val="005A74C4"/>
    <w:rsid w:val="005B07C1"/>
    <w:rsid w:val="005B18A3"/>
    <w:rsid w:val="005B57D8"/>
    <w:rsid w:val="005C4483"/>
    <w:rsid w:val="005C6033"/>
    <w:rsid w:val="005C6AF5"/>
    <w:rsid w:val="005D15E2"/>
    <w:rsid w:val="005E052D"/>
    <w:rsid w:val="005E26D0"/>
    <w:rsid w:val="006008D1"/>
    <w:rsid w:val="006026B2"/>
    <w:rsid w:val="0060565B"/>
    <w:rsid w:val="00605A4D"/>
    <w:rsid w:val="006062CF"/>
    <w:rsid w:val="00607ADA"/>
    <w:rsid w:val="00613208"/>
    <w:rsid w:val="0061644C"/>
    <w:rsid w:val="00616A07"/>
    <w:rsid w:val="0062094D"/>
    <w:rsid w:val="00640D1B"/>
    <w:rsid w:val="00641672"/>
    <w:rsid w:val="00645C76"/>
    <w:rsid w:val="00650E59"/>
    <w:rsid w:val="0065298D"/>
    <w:rsid w:val="00665A1E"/>
    <w:rsid w:val="0066645F"/>
    <w:rsid w:val="0067065E"/>
    <w:rsid w:val="00677783"/>
    <w:rsid w:val="0068719D"/>
    <w:rsid w:val="0068737B"/>
    <w:rsid w:val="00691A49"/>
    <w:rsid w:val="0069225B"/>
    <w:rsid w:val="00694CBB"/>
    <w:rsid w:val="00695866"/>
    <w:rsid w:val="00695D05"/>
    <w:rsid w:val="00695D5E"/>
    <w:rsid w:val="006A535F"/>
    <w:rsid w:val="006A7977"/>
    <w:rsid w:val="006B22AF"/>
    <w:rsid w:val="006B79AE"/>
    <w:rsid w:val="006C3115"/>
    <w:rsid w:val="006C32B8"/>
    <w:rsid w:val="006C3A19"/>
    <w:rsid w:val="006C6670"/>
    <w:rsid w:val="006D00DA"/>
    <w:rsid w:val="006D49B8"/>
    <w:rsid w:val="006E2163"/>
    <w:rsid w:val="006E6E3F"/>
    <w:rsid w:val="006E797A"/>
    <w:rsid w:val="006F08C6"/>
    <w:rsid w:val="006F09D3"/>
    <w:rsid w:val="006F5C17"/>
    <w:rsid w:val="00701890"/>
    <w:rsid w:val="00701EC3"/>
    <w:rsid w:val="007040B4"/>
    <w:rsid w:val="00704C43"/>
    <w:rsid w:val="00712849"/>
    <w:rsid w:val="00716899"/>
    <w:rsid w:val="00724C69"/>
    <w:rsid w:val="00732DA3"/>
    <w:rsid w:val="00745C32"/>
    <w:rsid w:val="00746197"/>
    <w:rsid w:val="0075688B"/>
    <w:rsid w:val="00757B34"/>
    <w:rsid w:val="00761181"/>
    <w:rsid w:val="00762379"/>
    <w:rsid w:val="00763E7D"/>
    <w:rsid w:val="00766644"/>
    <w:rsid w:val="007814AC"/>
    <w:rsid w:val="00785477"/>
    <w:rsid w:val="0078769E"/>
    <w:rsid w:val="007A377F"/>
    <w:rsid w:val="007A55C0"/>
    <w:rsid w:val="007A6CFF"/>
    <w:rsid w:val="007B5E37"/>
    <w:rsid w:val="007B7879"/>
    <w:rsid w:val="007C6FD7"/>
    <w:rsid w:val="007C70C9"/>
    <w:rsid w:val="007C7BFF"/>
    <w:rsid w:val="007D39F2"/>
    <w:rsid w:val="007D6CE3"/>
    <w:rsid w:val="007D7310"/>
    <w:rsid w:val="007E2EC6"/>
    <w:rsid w:val="007E7B28"/>
    <w:rsid w:val="007F54C4"/>
    <w:rsid w:val="00801BE5"/>
    <w:rsid w:val="00802B3B"/>
    <w:rsid w:val="0080720E"/>
    <w:rsid w:val="00810DE4"/>
    <w:rsid w:val="00813726"/>
    <w:rsid w:val="008202F1"/>
    <w:rsid w:val="0082404E"/>
    <w:rsid w:val="008277CD"/>
    <w:rsid w:val="008324F1"/>
    <w:rsid w:val="00835375"/>
    <w:rsid w:val="00835D43"/>
    <w:rsid w:val="00856331"/>
    <w:rsid w:val="008563E1"/>
    <w:rsid w:val="00860E71"/>
    <w:rsid w:val="00867641"/>
    <w:rsid w:val="00870650"/>
    <w:rsid w:val="00872BED"/>
    <w:rsid w:val="0087727B"/>
    <w:rsid w:val="00886D87"/>
    <w:rsid w:val="00894789"/>
    <w:rsid w:val="008A33AB"/>
    <w:rsid w:val="008B2BB0"/>
    <w:rsid w:val="008B4797"/>
    <w:rsid w:val="008B5649"/>
    <w:rsid w:val="008C084A"/>
    <w:rsid w:val="008C498E"/>
    <w:rsid w:val="008D45F2"/>
    <w:rsid w:val="008E7E20"/>
    <w:rsid w:val="008F0B3F"/>
    <w:rsid w:val="008F2E12"/>
    <w:rsid w:val="008F4165"/>
    <w:rsid w:val="008F431F"/>
    <w:rsid w:val="00900125"/>
    <w:rsid w:val="00900ED4"/>
    <w:rsid w:val="00902C0E"/>
    <w:rsid w:val="009041FD"/>
    <w:rsid w:val="00904EA5"/>
    <w:rsid w:val="00910B69"/>
    <w:rsid w:val="00911D58"/>
    <w:rsid w:val="00913AB7"/>
    <w:rsid w:val="00914FE3"/>
    <w:rsid w:val="0091506E"/>
    <w:rsid w:val="0091698E"/>
    <w:rsid w:val="00925D80"/>
    <w:rsid w:val="00940216"/>
    <w:rsid w:val="00941651"/>
    <w:rsid w:val="0094770B"/>
    <w:rsid w:val="00963985"/>
    <w:rsid w:val="00966B08"/>
    <w:rsid w:val="00967303"/>
    <w:rsid w:val="00973357"/>
    <w:rsid w:val="00974698"/>
    <w:rsid w:val="00976098"/>
    <w:rsid w:val="009874D0"/>
    <w:rsid w:val="00991BEE"/>
    <w:rsid w:val="0099369E"/>
    <w:rsid w:val="009A01E8"/>
    <w:rsid w:val="009A14BC"/>
    <w:rsid w:val="009A19E0"/>
    <w:rsid w:val="009A4615"/>
    <w:rsid w:val="009A4DD3"/>
    <w:rsid w:val="009B0148"/>
    <w:rsid w:val="009B03D0"/>
    <w:rsid w:val="009B0BB7"/>
    <w:rsid w:val="009B0D4E"/>
    <w:rsid w:val="009B2A1B"/>
    <w:rsid w:val="009B3870"/>
    <w:rsid w:val="009B6C4F"/>
    <w:rsid w:val="009C0D3A"/>
    <w:rsid w:val="009C2F56"/>
    <w:rsid w:val="009D5812"/>
    <w:rsid w:val="009D787E"/>
    <w:rsid w:val="009E0793"/>
    <w:rsid w:val="009E277A"/>
    <w:rsid w:val="009E3EF2"/>
    <w:rsid w:val="009E64C4"/>
    <w:rsid w:val="009E650D"/>
    <w:rsid w:val="009E6CBB"/>
    <w:rsid w:val="009F2667"/>
    <w:rsid w:val="009F60AE"/>
    <w:rsid w:val="009F6926"/>
    <w:rsid w:val="009F7955"/>
    <w:rsid w:val="00A01331"/>
    <w:rsid w:val="00A02A7E"/>
    <w:rsid w:val="00A02F7C"/>
    <w:rsid w:val="00A07552"/>
    <w:rsid w:val="00A10F9F"/>
    <w:rsid w:val="00A117D7"/>
    <w:rsid w:val="00A14492"/>
    <w:rsid w:val="00A15841"/>
    <w:rsid w:val="00A16BB7"/>
    <w:rsid w:val="00A20CC1"/>
    <w:rsid w:val="00A21898"/>
    <w:rsid w:val="00A277BC"/>
    <w:rsid w:val="00A37952"/>
    <w:rsid w:val="00A40C35"/>
    <w:rsid w:val="00A4234A"/>
    <w:rsid w:val="00A42D0B"/>
    <w:rsid w:val="00A51D85"/>
    <w:rsid w:val="00A57367"/>
    <w:rsid w:val="00A677C0"/>
    <w:rsid w:val="00A728C6"/>
    <w:rsid w:val="00A759FC"/>
    <w:rsid w:val="00A775D4"/>
    <w:rsid w:val="00A8705C"/>
    <w:rsid w:val="00A91D09"/>
    <w:rsid w:val="00A9241B"/>
    <w:rsid w:val="00A952D6"/>
    <w:rsid w:val="00A9533E"/>
    <w:rsid w:val="00AA2297"/>
    <w:rsid w:val="00AA2848"/>
    <w:rsid w:val="00AA356C"/>
    <w:rsid w:val="00AA4227"/>
    <w:rsid w:val="00AA6BDA"/>
    <w:rsid w:val="00AA6F9D"/>
    <w:rsid w:val="00AB13DB"/>
    <w:rsid w:val="00AB1CE3"/>
    <w:rsid w:val="00AB3079"/>
    <w:rsid w:val="00AB67B5"/>
    <w:rsid w:val="00AC12C1"/>
    <w:rsid w:val="00AC250B"/>
    <w:rsid w:val="00AC6267"/>
    <w:rsid w:val="00AD36D6"/>
    <w:rsid w:val="00AF16FC"/>
    <w:rsid w:val="00AF7015"/>
    <w:rsid w:val="00AF74C2"/>
    <w:rsid w:val="00B00DBA"/>
    <w:rsid w:val="00B0134F"/>
    <w:rsid w:val="00B135D7"/>
    <w:rsid w:val="00B2210B"/>
    <w:rsid w:val="00B251EB"/>
    <w:rsid w:val="00B26E82"/>
    <w:rsid w:val="00B30D1C"/>
    <w:rsid w:val="00B33D5F"/>
    <w:rsid w:val="00B40C4A"/>
    <w:rsid w:val="00B463CF"/>
    <w:rsid w:val="00B46DC4"/>
    <w:rsid w:val="00B47B70"/>
    <w:rsid w:val="00B65326"/>
    <w:rsid w:val="00B72373"/>
    <w:rsid w:val="00B7464A"/>
    <w:rsid w:val="00B8036E"/>
    <w:rsid w:val="00B85116"/>
    <w:rsid w:val="00B8784E"/>
    <w:rsid w:val="00B90C19"/>
    <w:rsid w:val="00B92A2E"/>
    <w:rsid w:val="00BA0652"/>
    <w:rsid w:val="00BA6D2F"/>
    <w:rsid w:val="00BB2C99"/>
    <w:rsid w:val="00BC03D1"/>
    <w:rsid w:val="00BD3583"/>
    <w:rsid w:val="00BE140B"/>
    <w:rsid w:val="00BF6EAD"/>
    <w:rsid w:val="00BF7379"/>
    <w:rsid w:val="00C04B33"/>
    <w:rsid w:val="00C111E7"/>
    <w:rsid w:val="00C1279A"/>
    <w:rsid w:val="00C13B10"/>
    <w:rsid w:val="00C2522B"/>
    <w:rsid w:val="00C304D1"/>
    <w:rsid w:val="00C52F89"/>
    <w:rsid w:val="00C54BA5"/>
    <w:rsid w:val="00C56333"/>
    <w:rsid w:val="00C60D6B"/>
    <w:rsid w:val="00C62D9A"/>
    <w:rsid w:val="00C66195"/>
    <w:rsid w:val="00C715DF"/>
    <w:rsid w:val="00C73E9B"/>
    <w:rsid w:val="00C74702"/>
    <w:rsid w:val="00C769F9"/>
    <w:rsid w:val="00C8103D"/>
    <w:rsid w:val="00C9487D"/>
    <w:rsid w:val="00C961B4"/>
    <w:rsid w:val="00CB324B"/>
    <w:rsid w:val="00CC299D"/>
    <w:rsid w:val="00CC337F"/>
    <w:rsid w:val="00CE1D0D"/>
    <w:rsid w:val="00CE711A"/>
    <w:rsid w:val="00CF650B"/>
    <w:rsid w:val="00CF7A04"/>
    <w:rsid w:val="00D00FEB"/>
    <w:rsid w:val="00D07FB7"/>
    <w:rsid w:val="00D116C7"/>
    <w:rsid w:val="00D11E82"/>
    <w:rsid w:val="00D14617"/>
    <w:rsid w:val="00D2144E"/>
    <w:rsid w:val="00D242D2"/>
    <w:rsid w:val="00D330D8"/>
    <w:rsid w:val="00D37099"/>
    <w:rsid w:val="00D51FEE"/>
    <w:rsid w:val="00D57984"/>
    <w:rsid w:val="00D6183D"/>
    <w:rsid w:val="00D62369"/>
    <w:rsid w:val="00D62554"/>
    <w:rsid w:val="00D705A4"/>
    <w:rsid w:val="00D75C7D"/>
    <w:rsid w:val="00D76493"/>
    <w:rsid w:val="00D87588"/>
    <w:rsid w:val="00D87C06"/>
    <w:rsid w:val="00D94B75"/>
    <w:rsid w:val="00DA1925"/>
    <w:rsid w:val="00DA1D29"/>
    <w:rsid w:val="00DA44A0"/>
    <w:rsid w:val="00DA4AAD"/>
    <w:rsid w:val="00DA5E02"/>
    <w:rsid w:val="00DA5FD4"/>
    <w:rsid w:val="00DB21E5"/>
    <w:rsid w:val="00DC3623"/>
    <w:rsid w:val="00DC3A1F"/>
    <w:rsid w:val="00DC627E"/>
    <w:rsid w:val="00DC79D7"/>
    <w:rsid w:val="00DD2129"/>
    <w:rsid w:val="00DD4ECF"/>
    <w:rsid w:val="00DD79B7"/>
    <w:rsid w:val="00DD7A2F"/>
    <w:rsid w:val="00DE68A2"/>
    <w:rsid w:val="00DF465D"/>
    <w:rsid w:val="00DF4D19"/>
    <w:rsid w:val="00E02C99"/>
    <w:rsid w:val="00E058FC"/>
    <w:rsid w:val="00E122B4"/>
    <w:rsid w:val="00E14F7B"/>
    <w:rsid w:val="00E21743"/>
    <w:rsid w:val="00E23F98"/>
    <w:rsid w:val="00E24EF1"/>
    <w:rsid w:val="00E25E52"/>
    <w:rsid w:val="00E33885"/>
    <w:rsid w:val="00E3491E"/>
    <w:rsid w:val="00E35DDA"/>
    <w:rsid w:val="00E44A89"/>
    <w:rsid w:val="00E46D58"/>
    <w:rsid w:val="00E5046A"/>
    <w:rsid w:val="00E527CE"/>
    <w:rsid w:val="00E530B8"/>
    <w:rsid w:val="00E557BF"/>
    <w:rsid w:val="00E60997"/>
    <w:rsid w:val="00E65438"/>
    <w:rsid w:val="00E67199"/>
    <w:rsid w:val="00E71981"/>
    <w:rsid w:val="00E81B1B"/>
    <w:rsid w:val="00EA2278"/>
    <w:rsid w:val="00EB2F3D"/>
    <w:rsid w:val="00EC0066"/>
    <w:rsid w:val="00ED2217"/>
    <w:rsid w:val="00ED256F"/>
    <w:rsid w:val="00EE197E"/>
    <w:rsid w:val="00EE1B7E"/>
    <w:rsid w:val="00EF585D"/>
    <w:rsid w:val="00EF5B6C"/>
    <w:rsid w:val="00F054CC"/>
    <w:rsid w:val="00F05EEF"/>
    <w:rsid w:val="00F06DC3"/>
    <w:rsid w:val="00F10FB4"/>
    <w:rsid w:val="00F146CE"/>
    <w:rsid w:val="00F17C0D"/>
    <w:rsid w:val="00F2088C"/>
    <w:rsid w:val="00F32F1C"/>
    <w:rsid w:val="00F33B55"/>
    <w:rsid w:val="00F358EA"/>
    <w:rsid w:val="00F3782A"/>
    <w:rsid w:val="00F41B8A"/>
    <w:rsid w:val="00F422D4"/>
    <w:rsid w:val="00F42617"/>
    <w:rsid w:val="00F503FD"/>
    <w:rsid w:val="00F523FB"/>
    <w:rsid w:val="00F672F3"/>
    <w:rsid w:val="00F73451"/>
    <w:rsid w:val="00F77381"/>
    <w:rsid w:val="00F77409"/>
    <w:rsid w:val="00F8315D"/>
    <w:rsid w:val="00F847E2"/>
    <w:rsid w:val="00F878A9"/>
    <w:rsid w:val="00F914D4"/>
    <w:rsid w:val="00FA0D07"/>
    <w:rsid w:val="00FA1CB5"/>
    <w:rsid w:val="00FB0C94"/>
    <w:rsid w:val="00FB449C"/>
    <w:rsid w:val="00FC6942"/>
    <w:rsid w:val="00FC73ED"/>
    <w:rsid w:val="00FC7D64"/>
    <w:rsid w:val="00FD137A"/>
    <w:rsid w:val="00FD7E13"/>
    <w:rsid w:val="00FE24FC"/>
    <w:rsid w:val="00FE6CF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BEF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10488"/>
  </w:style>
  <w:style w:type="paragraph" w:styleId="NoSpacing">
    <w:name w:val="No Spacing"/>
    <w:basedOn w:val="Normal"/>
    <w:uiPriority w:val="1"/>
    <w:qFormat/>
    <w:rsid w:val="00B90C19"/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Default">
    <w:name w:val="Default"/>
    <w:rsid w:val="009A4D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xmsonormal">
    <w:name w:val="x_msonormal"/>
    <w:basedOn w:val="Normal"/>
    <w:uiPriority w:val="99"/>
    <w:rsid w:val="009A4DD3"/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9E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D62554"/>
  </w:style>
  <w:style w:type="paragraph" w:styleId="Revision">
    <w:name w:val="Revision"/>
    <w:hidden/>
    <w:uiPriority w:val="99"/>
    <w:semiHidden/>
    <w:rsid w:val="007A55C0"/>
    <w:rPr>
      <w:rFonts w:ascii="Trebuchet MS" w:eastAsia="Times New Roman" w:hAnsi="Trebuchet MS"/>
      <w:sz w:val="22"/>
      <w:lang w:eastAsia="en-US"/>
    </w:rPr>
  </w:style>
  <w:style w:type="character" w:customStyle="1" w:styleId="cf01">
    <w:name w:val="cf01"/>
    <w:basedOn w:val="DefaultParagraphFont"/>
    <w:rsid w:val="0087727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defranceschi@eur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9670-B125-4273-8EEE-3F6E942A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4778</Characters>
  <Application>Microsoft Office Word</Application>
  <DocSecurity>4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Scientific Network</Company>
  <LinksUpToDate>false</LinksUpToDate>
  <CharactersWithSpaces>5605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Defranceschi Laura</cp:lastModifiedBy>
  <cp:revision>2</cp:revision>
  <cp:lastPrinted>2017-01-17T07:30:00Z</cp:lastPrinted>
  <dcterms:created xsi:type="dcterms:W3CDTF">2023-03-21T08:20:00Z</dcterms:created>
  <dcterms:modified xsi:type="dcterms:W3CDTF">2023-03-21T08:20:00Z</dcterms:modified>
</cp:coreProperties>
</file>