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01D5" w14:textId="1C31016F" w:rsidR="002B2061" w:rsidRPr="00514048" w:rsidRDefault="002248CF" w:rsidP="001269B2">
      <w:pPr>
        <w:autoSpaceDE w:val="0"/>
        <w:autoSpaceDN w:val="0"/>
        <w:adjustRightInd w:val="0"/>
        <w:jc w:val="center"/>
        <w:rPr>
          <w:rFonts w:asciiTheme="minorHAnsi" w:hAnsiTheme="minorHAnsi" w:cstheme="minorHAnsi"/>
          <w:b/>
          <w:bCs/>
          <w:sz w:val="28"/>
          <w:szCs w:val="28"/>
        </w:rPr>
      </w:pPr>
      <w:r w:rsidRPr="00580A43">
        <w:rPr>
          <w:rFonts w:asciiTheme="minorHAnsi" w:hAnsiTheme="minorHAnsi" w:cstheme="minorHAnsi"/>
          <w:b/>
          <w:bCs/>
          <w:sz w:val="28"/>
          <w:szCs w:val="28"/>
        </w:rPr>
        <w:t>Verschüttet vom</w:t>
      </w:r>
      <w:r w:rsidR="00602453" w:rsidRPr="00580A43">
        <w:rPr>
          <w:rFonts w:asciiTheme="minorHAnsi" w:hAnsiTheme="minorHAnsi" w:cstheme="minorHAnsi"/>
          <w:b/>
          <w:bCs/>
          <w:sz w:val="28"/>
          <w:szCs w:val="28"/>
        </w:rPr>
        <w:t xml:space="preserve"> Schnee </w:t>
      </w:r>
      <w:r w:rsidR="00024E29" w:rsidRPr="00580A43">
        <w:rPr>
          <w:rFonts w:asciiTheme="minorHAnsi" w:hAnsiTheme="minorHAnsi" w:cstheme="minorHAnsi"/>
          <w:b/>
          <w:bCs/>
          <w:sz w:val="28"/>
          <w:szCs w:val="28"/>
        </w:rPr>
        <w:t>–</w:t>
      </w:r>
      <w:r w:rsidRPr="00580A43">
        <w:rPr>
          <w:rFonts w:asciiTheme="minorHAnsi" w:hAnsiTheme="minorHAnsi" w:cstheme="minorHAnsi"/>
          <w:b/>
          <w:bCs/>
          <w:sz w:val="28"/>
          <w:szCs w:val="28"/>
        </w:rPr>
        <w:t xml:space="preserve"> </w:t>
      </w:r>
      <w:r w:rsidR="00602453" w:rsidRPr="00580A43">
        <w:rPr>
          <w:rFonts w:asciiTheme="minorHAnsi" w:hAnsiTheme="minorHAnsi" w:cstheme="minorHAnsi"/>
          <w:b/>
          <w:bCs/>
          <w:sz w:val="28"/>
          <w:szCs w:val="28"/>
        </w:rPr>
        <w:t>für</w:t>
      </w:r>
      <w:r w:rsidR="00024E29" w:rsidRPr="00580A43">
        <w:rPr>
          <w:rFonts w:asciiTheme="minorHAnsi" w:hAnsiTheme="minorHAnsi" w:cstheme="minorHAnsi"/>
          <w:b/>
          <w:bCs/>
          <w:sz w:val="28"/>
          <w:szCs w:val="28"/>
        </w:rPr>
        <w:t xml:space="preserve"> </w:t>
      </w:r>
      <w:r w:rsidR="00602453" w:rsidRPr="00580A43">
        <w:rPr>
          <w:rFonts w:asciiTheme="minorHAnsi" w:hAnsiTheme="minorHAnsi" w:cstheme="minorHAnsi"/>
          <w:b/>
          <w:bCs/>
          <w:sz w:val="28"/>
          <w:szCs w:val="28"/>
        </w:rPr>
        <w:t>die Forschung</w:t>
      </w:r>
    </w:p>
    <w:p w14:paraId="4B628E36" w14:textId="3F9112E6" w:rsidR="001C72FA" w:rsidRDefault="00602453" w:rsidP="001269B2">
      <w:pPr>
        <w:autoSpaceDE w:val="0"/>
        <w:autoSpaceDN w:val="0"/>
        <w:adjustRightInd w:val="0"/>
        <w:jc w:val="center"/>
        <w:rPr>
          <w:rFonts w:ascii="Calibri" w:hAnsi="Calibri" w:cs="Trebuchet MS"/>
          <w:b/>
          <w:bCs/>
          <w:color w:val="000000"/>
          <w:sz w:val="24"/>
          <w:szCs w:val="24"/>
        </w:rPr>
      </w:pPr>
      <w:r>
        <w:rPr>
          <w:rFonts w:ascii="Calibri" w:hAnsi="Calibri" w:cs="Trebuchet MS"/>
          <w:b/>
          <w:bCs/>
          <w:color w:val="000000"/>
          <w:sz w:val="24"/>
          <w:szCs w:val="24"/>
        </w:rPr>
        <w:t xml:space="preserve">Ein </w:t>
      </w:r>
      <w:r w:rsidR="008423AF">
        <w:rPr>
          <w:rFonts w:ascii="Calibri" w:hAnsi="Calibri" w:cs="Trebuchet MS"/>
          <w:b/>
          <w:bCs/>
          <w:color w:val="000000"/>
          <w:sz w:val="24"/>
          <w:szCs w:val="24"/>
        </w:rPr>
        <w:t>Forsch</w:t>
      </w:r>
      <w:r w:rsidR="00884D6D">
        <w:rPr>
          <w:rFonts w:ascii="Calibri" w:hAnsi="Calibri" w:cs="Trebuchet MS"/>
          <w:b/>
          <w:bCs/>
          <w:color w:val="000000"/>
          <w:sz w:val="24"/>
          <w:szCs w:val="24"/>
        </w:rPr>
        <w:t>ungs</w:t>
      </w:r>
      <w:r w:rsidR="008423AF">
        <w:rPr>
          <w:rFonts w:ascii="Calibri" w:hAnsi="Calibri" w:cs="Trebuchet MS"/>
          <w:b/>
          <w:bCs/>
          <w:color w:val="000000"/>
          <w:sz w:val="24"/>
          <w:szCs w:val="24"/>
        </w:rPr>
        <w:t xml:space="preserve">team von </w:t>
      </w:r>
      <w:r w:rsidR="00A1530D">
        <w:rPr>
          <w:rFonts w:ascii="Calibri" w:hAnsi="Calibri" w:cs="Trebuchet MS"/>
          <w:b/>
          <w:bCs/>
          <w:color w:val="000000"/>
          <w:sz w:val="24"/>
          <w:szCs w:val="24"/>
        </w:rPr>
        <w:t>Eurac Research</w:t>
      </w:r>
      <w:r w:rsidR="008423AF">
        <w:rPr>
          <w:rFonts w:ascii="Calibri" w:hAnsi="Calibri" w:cs="Trebuchet MS"/>
          <w:b/>
          <w:bCs/>
          <w:color w:val="000000"/>
          <w:sz w:val="24"/>
          <w:szCs w:val="24"/>
        </w:rPr>
        <w:t xml:space="preserve"> </w:t>
      </w:r>
      <w:r w:rsidR="00884D6D">
        <w:rPr>
          <w:rFonts w:ascii="Calibri" w:hAnsi="Calibri" w:cs="Trebuchet MS"/>
          <w:b/>
          <w:bCs/>
          <w:color w:val="000000"/>
          <w:sz w:val="24"/>
          <w:szCs w:val="24"/>
        </w:rPr>
        <w:t xml:space="preserve">testet </w:t>
      </w:r>
      <w:r w:rsidR="001B0E22">
        <w:rPr>
          <w:rFonts w:ascii="Calibri" w:hAnsi="Calibri" w:cs="Trebuchet MS"/>
          <w:b/>
          <w:bCs/>
          <w:color w:val="000000"/>
          <w:sz w:val="24"/>
          <w:szCs w:val="24"/>
        </w:rPr>
        <w:t xml:space="preserve">in einer unabhängigen Studie </w:t>
      </w:r>
      <w:r w:rsidR="00884D6D">
        <w:rPr>
          <w:rFonts w:ascii="Calibri" w:hAnsi="Calibri" w:cs="Trebuchet MS"/>
          <w:b/>
          <w:bCs/>
          <w:color w:val="000000"/>
          <w:sz w:val="24"/>
          <w:szCs w:val="24"/>
        </w:rPr>
        <w:t xml:space="preserve">die Wirksamkeit eines neuen Geräts, das </w:t>
      </w:r>
      <w:r>
        <w:rPr>
          <w:rFonts w:ascii="Calibri" w:hAnsi="Calibri" w:cs="Trebuchet MS"/>
          <w:b/>
          <w:bCs/>
          <w:color w:val="000000"/>
          <w:sz w:val="24"/>
          <w:szCs w:val="24"/>
        </w:rPr>
        <w:t xml:space="preserve">nach einer Lawinenverschüttung </w:t>
      </w:r>
      <w:r w:rsidR="003163D8">
        <w:rPr>
          <w:rFonts w:ascii="Calibri" w:hAnsi="Calibri" w:cs="Trebuchet MS"/>
          <w:b/>
          <w:bCs/>
          <w:color w:val="000000"/>
          <w:sz w:val="24"/>
          <w:szCs w:val="24"/>
        </w:rPr>
        <w:t>ein schnelles Ersticken</w:t>
      </w:r>
      <w:r w:rsidR="00884D6D" w:rsidRPr="00ED1C49">
        <w:rPr>
          <w:rFonts w:ascii="Calibri" w:hAnsi="Calibri" w:cs="Trebuchet MS"/>
          <w:b/>
          <w:bCs/>
          <w:color w:val="000000"/>
          <w:sz w:val="24"/>
          <w:szCs w:val="24"/>
        </w:rPr>
        <w:t xml:space="preserve"> unter dem Schnee </w:t>
      </w:r>
      <w:r w:rsidR="003163D8">
        <w:rPr>
          <w:rFonts w:ascii="Calibri" w:hAnsi="Calibri" w:cs="Trebuchet MS"/>
          <w:b/>
          <w:bCs/>
          <w:color w:val="000000"/>
          <w:sz w:val="24"/>
          <w:szCs w:val="24"/>
        </w:rPr>
        <w:t>verhindern</w:t>
      </w:r>
      <w:r w:rsidR="00884D6D" w:rsidRPr="00ED1C49">
        <w:rPr>
          <w:rFonts w:ascii="Calibri" w:hAnsi="Calibri" w:cs="Trebuchet MS"/>
          <w:b/>
          <w:bCs/>
          <w:color w:val="000000"/>
          <w:sz w:val="24"/>
          <w:szCs w:val="24"/>
        </w:rPr>
        <w:t xml:space="preserve"> soll.</w:t>
      </w:r>
      <w:r w:rsidR="00884D6D">
        <w:rPr>
          <w:rFonts w:ascii="Calibri" w:hAnsi="Calibri" w:cs="Trebuchet MS"/>
          <w:b/>
          <w:bCs/>
          <w:color w:val="000000"/>
          <w:sz w:val="24"/>
          <w:szCs w:val="24"/>
        </w:rPr>
        <w:t xml:space="preserve"> </w:t>
      </w:r>
      <w:r w:rsidR="00A1530D">
        <w:rPr>
          <w:rFonts w:ascii="Calibri" w:hAnsi="Calibri" w:cs="Trebuchet MS"/>
          <w:b/>
          <w:bCs/>
          <w:color w:val="000000"/>
          <w:sz w:val="24"/>
          <w:szCs w:val="24"/>
        </w:rPr>
        <w:t xml:space="preserve"> </w:t>
      </w:r>
    </w:p>
    <w:p w14:paraId="1EF68D4E" w14:textId="77777777" w:rsidR="0094770B" w:rsidRPr="005C6033" w:rsidRDefault="0094770B" w:rsidP="0094770B">
      <w:pPr>
        <w:rPr>
          <w:rFonts w:ascii="Calibri" w:hAnsi="Calibri"/>
          <w:szCs w:val="22"/>
        </w:rPr>
      </w:pPr>
    </w:p>
    <w:p w14:paraId="599F0A57" w14:textId="43D6AC3F" w:rsidR="009C1CE9" w:rsidRDefault="0016237C" w:rsidP="009C1CE9">
      <w:pPr>
        <w:rPr>
          <w:rFonts w:ascii="Calibri" w:hAnsi="Calibri"/>
          <w:b/>
          <w:szCs w:val="22"/>
        </w:rPr>
      </w:pPr>
      <w:r>
        <w:rPr>
          <w:rFonts w:ascii="Calibri" w:hAnsi="Calibri"/>
          <w:b/>
          <w:szCs w:val="22"/>
        </w:rPr>
        <w:t>Jedes Jahr sterben in Europa rund hundert Menschen unter Schneelawinen</w:t>
      </w:r>
      <w:r w:rsidR="00884D6D">
        <w:rPr>
          <w:rFonts w:ascii="Calibri" w:hAnsi="Calibri"/>
          <w:b/>
          <w:szCs w:val="22"/>
        </w:rPr>
        <w:t xml:space="preserve">, </w:t>
      </w:r>
      <w:r w:rsidR="00884D6D" w:rsidRPr="00580A43">
        <w:rPr>
          <w:rFonts w:ascii="Calibri" w:hAnsi="Calibri"/>
          <w:b/>
          <w:szCs w:val="22"/>
        </w:rPr>
        <w:t xml:space="preserve">wie </w:t>
      </w:r>
      <w:r w:rsidR="00E0717E" w:rsidRPr="00580A43">
        <w:rPr>
          <w:rFonts w:ascii="Calibri" w:hAnsi="Calibri"/>
          <w:b/>
          <w:szCs w:val="22"/>
        </w:rPr>
        <w:t>die Zahlen des</w:t>
      </w:r>
      <w:r w:rsidR="00884D6D" w:rsidRPr="00580A43">
        <w:rPr>
          <w:rFonts w:ascii="Calibri" w:hAnsi="Calibri"/>
          <w:b/>
          <w:szCs w:val="22"/>
        </w:rPr>
        <w:t xml:space="preserve"> europäische</w:t>
      </w:r>
      <w:r w:rsidR="00E0717E" w:rsidRPr="00580A43">
        <w:rPr>
          <w:rFonts w:ascii="Calibri" w:hAnsi="Calibri"/>
          <w:b/>
          <w:szCs w:val="22"/>
        </w:rPr>
        <w:t>n</w:t>
      </w:r>
      <w:r w:rsidR="00884D6D" w:rsidRPr="00580A43">
        <w:rPr>
          <w:rFonts w:ascii="Calibri" w:hAnsi="Calibri"/>
          <w:b/>
          <w:szCs w:val="22"/>
        </w:rPr>
        <w:t xml:space="preserve"> Lawinenwarndienst</w:t>
      </w:r>
      <w:r w:rsidR="00E0717E" w:rsidRPr="00580A43">
        <w:rPr>
          <w:rFonts w:ascii="Calibri" w:hAnsi="Calibri"/>
          <w:b/>
          <w:szCs w:val="22"/>
        </w:rPr>
        <w:t>es</w:t>
      </w:r>
      <w:r w:rsidR="00884D6D" w:rsidRPr="00580A43">
        <w:rPr>
          <w:rFonts w:ascii="Calibri" w:hAnsi="Calibri"/>
          <w:b/>
          <w:szCs w:val="22"/>
        </w:rPr>
        <w:t xml:space="preserve"> </w:t>
      </w:r>
      <w:r w:rsidR="00E0717E" w:rsidRPr="00580A43">
        <w:rPr>
          <w:rFonts w:ascii="Calibri" w:hAnsi="Calibri"/>
          <w:b/>
          <w:szCs w:val="22"/>
        </w:rPr>
        <w:t>zeigen</w:t>
      </w:r>
      <w:r w:rsidR="00884D6D">
        <w:rPr>
          <w:rFonts w:ascii="Calibri" w:hAnsi="Calibri"/>
          <w:b/>
          <w:szCs w:val="22"/>
        </w:rPr>
        <w:t>. Einer der Hauptgründe</w:t>
      </w:r>
      <w:r w:rsidR="00AD6F17">
        <w:rPr>
          <w:rFonts w:ascii="Calibri" w:hAnsi="Calibri"/>
          <w:b/>
          <w:szCs w:val="22"/>
        </w:rPr>
        <w:t xml:space="preserve"> ist, dass </w:t>
      </w:r>
      <w:r w:rsidR="00884D6D">
        <w:rPr>
          <w:rFonts w:ascii="Calibri" w:hAnsi="Calibri"/>
          <w:b/>
          <w:szCs w:val="22"/>
        </w:rPr>
        <w:t>Verschüttete</w:t>
      </w:r>
      <w:r w:rsidR="00AD6F17">
        <w:rPr>
          <w:rFonts w:ascii="Calibri" w:hAnsi="Calibri"/>
          <w:b/>
          <w:szCs w:val="22"/>
        </w:rPr>
        <w:t xml:space="preserve"> – eingeschlossen im </w:t>
      </w:r>
      <w:r w:rsidR="00884D6D">
        <w:rPr>
          <w:rFonts w:ascii="Calibri" w:hAnsi="Calibri"/>
          <w:b/>
          <w:szCs w:val="22"/>
        </w:rPr>
        <w:t xml:space="preserve">Schnee </w:t>
      </w:r>
      <w:r w:rsidR="00AD6F17">
        <w:rPr>
          <w:rFonts w:ascii="Calibri" w:hAnsi="Calibri"/>
          <w:b/>
          <w:szCs w:val="22"/>
        </w:rPr>
        <w:t xml:space="preserve">– zu wenig Sauerstoff </w:t>
      </w:r>
      <w:r w:rsidR="00E0717E">
        <w:rPr>
          <w:rFonts w:ascii="Calibri" w:hAnsi="Calibri"/>
          <w:b/>
          <w:szCs w:val="22"/>
        </w:rPr>
        <w:t xml:space="preserve">zur Verfügung </w:t>
      </w:r>
      <w:r w:rsidR="00AD6F17">
        <w:rPr>
          <w:rFonts w:ascii="Calibri" w:hAnsi="Calibri"/>
          <w:b/>
          <w:szCs w:val="22"/>
        </w:rPr>
        <w:t xml:space="preserve">haben </w:t>
      </w:r>
      <w:r w:rsidR="00884D6D">
        <w:rPr>
          <w:rFonts w:ascii="Calibri" w:hAnsi="Calibri"/>
          <w:b/>
          <w:szCs w:val="22"/>
        </w:rPr>
        <w:t>und ersticken.</w:t>
      </w:r>
      <w:r w:rsidR="00AD6F17">
        <w:rPr>
          <w:rFonts w:ascii="Calibri" w:hAnsi="Calibri"/>
          <w:b/>
          <w:szCs w:val="22"/>
        </w:rPr>
        <w:t xml:space="preserve"> Ein norwegisches Startup</w:t>
      </w:r>
      <w:r w:rsidR="00B9116F">
        <w:rPr>
          <w:rFonts w:ascii="Calibri" w:hAnsi="Calibri"/>
          <w:b/>
          <w:szCs w:val="22"/>
        </w:rPr>
        <w:t>-Unternehmen</w:t>
      </w:r>
      <w:r w:rsidR="00AD6F17">
        <w:rPr>
          <w:rFonts w:ascii="Calibri" w:hAnsi="Calibri"/>
          <w:b/>
          <w:szCs w:val="22"/>
        </w:rPr>
        <w:t xml:space="preserve"> hat </w:t>
      </w:r>
      <w:r w:rsidR="00E0717E">
        <w:rPr>
          <w:rFonts w:ascii="Calibri" w:hAnsi="Calibri"/>
          <w:b/>
          <w:szCs w:val="22"/>
        </w:rPr>
        <w:t xml:space="preserve">nun ein Gerät entwickelt, das </w:t>
      </w:r>
      <w:r w:rsidR="003163D8">
        <w:rPr>
          <w:rFonts w:ascii="Calibri" w:hAnsi="Calibri"/>
          <w:b/>
          <w:szCs w:val="22"/>
        </w:rPr>
        <w:t>Lawinenverschütteten dabei helfen soll länger zu überleben, indem es</w:t>
      </w:r>
      <w:r w:rsidR="00E0717E">
        <w:rPr>
          <w:rFonts w:ascii="Calibri" w:hAnsi="Calibri"/>
          <w:b/>
          <w:szCs w:val="22"/>
        </w:rPr>
        <w:t xml:space="preserve"> mehr als eine Stunde lang </w:t>
      </w:r>
      <w:r w:rsidR="00E0717E" w:rsidRPr="00B70CE6">
        <w:rPr>
          <w:rFonts w:ascii="Calibri" w:hAnsi="Calibri"/>
          <w:b/>
          <w:szCs w:val="22"/>
        </w:rPr>
        <w:t xml:space="preserve">kontinuierlich </w:t>
      </w:r>
      <w:r w:rsidR="00BE376B" w:rsidRPr="00B70CE6">
        <w:rPr>
          <w:rFonts w:ascii="Calibri" w:hAnsi="Calibri"/>
          <w:b/>
          <w:bCs/>
          <w:szCs w:val="22"/>
          <w:lang w:val="de-AT"/>
        </w:rPr>
        <w:t>Frischluft in die Nähe der Atemwege</w:t>
      </w:r>
      <w:r w:rsidR="00BE376B" w:rsidRPr="00BE376B">
        <w:rPr>
          <w:rFonts w:ascii="Calibri" w:hAnsi="Calibri"/>
          <w:b/>
          <w:bCs/>
          <w:szCs w:val="22"/>
          <w:lang w:val="de-AT"/>
        </w:rPr>
        <w:t xml:space="preserve"> </w:t>
      </w:r>
      <w:r w:rsidR="00024E29">
        <w:rPr>
          <w:rFonts w:ascii="Calibri" w:hAnsi="Calibri"/>
          <w:b/>
          <w:szCs w:val="22"/>
        </w:rPr>
        <w:t>pumpt</w:t>
      </w:r>
      <w:r w:rsidR="00E0717E">
        <w:rPr>
          <w:rFonts w:ascii="Calibri" w:hAnsi="Calibri"/>
          <w:b/>
          <w:szCs w:val="22"/>
        </w:rPr>
        <w:t>. Und es hat sich damit</w:t>
      </w:r>
      <w:r w:rsidR="00AD6F17">
        <w:rPr>
          <w:rFonts w:ascii="Calibri" w:hAnsi="Calibri"/>
          <w:b/>
          <w:szCs w:val="22"/>
        </w:rPr>
        <w:t xml:space="preserve"> an Eurac Research gewandt: Das Bozner Forschungszentrum soll</w:t>
      </w:r>
      <w:r w:rsidR="00024E29">
        <w:rPr>
          <w:rFonts w:ascii="Calibri" w:hAnsi="Calibri"/>
          <w:b/>
          <w:szCs w:val="22"/>
        </w:rPr>
        <w:t>te</w:t>
      </w:r>
      <w:r w:rsidR="00AD6F17">
        <w:rPr>
          <w:rFonts w:ascii="Calibri" w:hAnsi="Calibri"/>
          <w:b/>
          <w:szCs w:val="22"/>
        </w:rPr>
        <w:t xml:space="preserve"> das Gerät testen und </w:t>
      </w:r>
      <w:r w:rsidR="00602453">
        <w:rPr>
          <w:rFonts w:ascii="Calibri" w:hAnsi="Calibri"/>
          <w:b/>
          <w:szCs w:val="22"/>
        </w:rPr>
        <w:t>mit</w:t>
      </w:r>
      <w:r w:rsidR="00AD6F17">
        <w:rPr>
          <w:rFonts w:ascii="Calibri" w:hAnsi="Calibri"/>
          <w:b/>
          <w:szCs w:val="22"/>
        </w:rPr>
        <w:t xml:space="preserve"> </w:t>
      </w:r>
      <w:r w:rsidR="00602453">
        <w:rPr>
          <w:rFonts w:ascii="Calibri" w:hAnsi="Calibri"/>
          <w:b/>
          <w:szCs w:val="22"/>
        </w:rPr>
        <w:t>einer wissenschaftlichen Studie untersuchen</w:t>
      </w:r>
      <w:r w:rsidR="00AD6F17">
        <w:rPr>
          <w:rFonts w:ascii="Calibri" w:hAnsi="Calibri"/>
          <w:b/>
          <w:szCs w:val="22"/>
        </w:rPr>
        <w:t xml:space="preserve">, ob es tatsächlich </w:t>
      </w:r>
      <w:r w:rsidR="003163D8">
        <w:rPr>
          <w:rFonts w:ascii="Calibri" w:hAnsi="Calibri"/>
          <w:b/>
          <w:szCs w:val="22"/>
        </w:rPr>
        <w:t>die Überlebenszeit</w:t>
      </w:r>
      <w:r w:rsidR="00AD6F17">
        <w:rPr>
          <w:rFonts w:ascii="Calibri" w:hAnsi="Calibri"/>
          <w:b/>
          <w:szCs w:val="22"/>
        </w:rPr>
        <w:t xml:space="preserve"> unter einer Lawine </w:t>
      </w:r>
      <w:r w:rsidR="00602453">
        <w:rPr>
          <w:rFonts w:ascii="Calibri" w:hAnsi="Calibri"/>
          <w:b/>
          <w:szCs w:val="22"/>
        </w:rPr>
        <w:t>maßgeblich</w:t>
      </w:r>
      <w:r w:rsidR="003163D8">
        <w:rPr>
          <w:rFonts w:ascii="Calibri" w:hAnsi="Calibri"/>
          <w:b/>
          <w:szCs w:val="22"/>
        </w:rPr>
        <w:t xml:space="preserve"> verlängern kann, indem es ein schnelles Ersticken verhindert.</w:t>
      </w:r>
      <w:r w:rsidR="00AD6F17">
        <w:rPr>
          <w:rFonts w:ascii="Calibri" w:hAnsi="Calibri"/>
          <w:b/>
          <w:szCs w:val="22"/>
        </w:rPr>
        <w:t xml:space="preserve"> </w:t>
      </w:r>
      <w:r w:rsidR="001B0E22">
        <w:rPr>
          <w:rFonts w:ascii="Calibri" w:hAnsi="Calibri"/>
          <w:b/>
          <w:szCs w:val="22"/>
        </w:rPr>
        <w:t xml:space="preserve">Die Studie wird derzeit unabhängig vom Unternehmen und finanziert durch </w:t>
      </w:r>
      <w:r w:rsidR="00561E2A">
        <w:rPr>
          <w:rFonts w:ascii="Calibri" w:hAnsi="Calibri"/>
          <w:b/>
          <w:szCs w:val="22"/>
        </w:rPr>
        <w:t>Eigenm</w:t>
      </w:r>
      <w:r w:rsidR="00781598">
        <w:rPr>
          <w:rFonts w:ascii="Calibri" w:hAnsi="Calibri"/>
          <w:b/>
          <w:szCs w:val="22"/>
        </w:rPr>
        <w:t>ittel</w:t>
      </w:r>
      <w:r w:rsidR="001B0E22">
        <w:rPr>
          <w:rFonts w:ascii="Calibri" w:hAnsi="Calibri"/>
          <w:b/>
          <w:szCs w:val="22"/>
        </w:rPr>
        <w:t xml:space="preserve"> </w:t>
      </w:r>
      <w:r w:rsidR="00B9704D">
        <w:rPr>
          <w:rFonts w:ascii="Calibri" w:hAnsi="Calibri"/>
          <w:b/>
          <w:szCs w:val="22"/>
        </w:rPr>
        <w:t>sowie durch den Forschungspartner „</w:t>
      </w:r>
      <w:r w:rsidR="00B9704D" w:rsidRPr="00B9704D">
        <w:rPr>
          <w:rFonts w:ascii="Calibri" w:hAnsi="Calibri"/>
          <w:b/>
          <w:szCs w:val="22"/>
        </w:rPr>
        <w:t>MountainLab</w:t>
      </w:r>
      <w:r w:rsidR="00B9704D">
        <w:rPr>
          <w:rFonts w:ascii="Calibri" w:hAnsi="Calibri"/>
          <w:b/>
          <w:szCs w:val="22"/>
        </w:rPr>
        <w:t>“</w:t>
      </w:r>
      <w:r w:rsidR="00B9704D" w:rsidRPr="00B9704D">
        <w:rPr>
          <w:rFonts w:ascii="Calibri" w:hAnsi="Calibri"/>
          <w:b/>
          <w:szCs w:val="22"/>
        </w:rPr>
        <w:t xml:space="preserve"> </w:t>
      </w:r>
      <w:r w:rsidR="00B9704D">
        <w:rPr>
          <w:rFonts w:ascii="Calibri" w:hAnsi="Calibri"/>
          <w:b/>
          <w:szCs w:val="22"/>
        </w:rPr>
        <w:t>(</w:t>
      </w:r>
      <w:r w:rsidR="00B9704D" w:rsidRPr="00B9704D">
        <w:rPr>
          <w:rFonts w:ascii="Calibri" w:hAnsi="Calibri"/>
          <w:b/>
          <w:szCs w:val="22"/>
        </w:rPr>
        <w:t>Mountain Medicine Research Group, U</w:t>
      </w:r>
      <w:r w:rsidR="00B9704D">
        <w:rPr>
          <w:rFonts w:ascii="Calibri" w:hAnsi="Calibri"/>
          <w:b/>
          <w:szCs w:val="22"/>
        </w:rPr>
        <w:t>n</w:t>
      </w:r>
      <w:r w:rsidR="00B9704D" w:rsidRPr="00B9704D">
        <w:rPr>
          <w:rFonts w:ascii="Calibri" w:hAnsi="Calibri"/>
          <w:b/>
          <w:szCs w:val="22"/>
        </w:rPr>
        <w:t>iversity of Bergen</w:t>
      </w:r>
      <w:r w:rsidR="00B9704D">
        <w:rPr>
          <w:rFonts w:ascii="Calibri" w:hAnsi="Calibri"/>
          <w:b/>
          <w:szCs w:val="22"/>
        </w:rPr>
        <w:t xml:space="preserve">) </w:t>
      </w:r>
      <w:r w:rsidR="001B0E22">
        <w:rPr>
          <w:rFonts w:ascii="Calibri" w:hAnsi="Calibri"/>
          <w:b/>
          <w:szCs w:val="22"/>
        </w:rPr>
        <w:t xml:space="preserve">durchgeführt. In </w:t>
      </w:r>
      <w:r w:rsidR="00953C53">
        <w:rPr>
          <w:rFonts w:ascii="Calibri" w:hAnsi="Calibri"/>
          <w:b/>
          <w:szCs w:val="22"/>
        </w:rPr>
        <w:t>den vergangenen</w:t>
      </w:r>
      <w:r w:rsidR="001B0E22">
        <w:rPr>
          <w:rFonts w:ascii="Calibri" w:hAnsi="Calibri"/>
          <w:b/>
          <w:szCs w:val="22"/>
        </w:rPr>
        <w:t xml:space="preserve"> Tagen fanden d</w:t>
      </w:r>
      <w:r w:rsidR="00AE1FB8">
        <w:rPr>
          <w:rFonts w:ascii="Calibri" w:hAnsi="Calibri"/>
          <w:b/>
          <w:szCs w:val="22"/>
        </w:rPr>
        <w:t>ie Tests</w:t>
      </w:r>
      <w:r w:rsidR="001B0E22">
        <w:rPr>
          <w:rFonts w:ascii="Calibri" w:hAnsi="Calibri"/>
          <w:b/>
          <w:szCs w:val="22"/>
        </w:rPr>
        <w:t xml:space="preserve"> unter realistischen Bedingungen </w:t>
      </w:r>
      <w:r w:rsidR="00AE1FB8">
        <w:rPr>
          <w:rFonts w:ascii="Calibri" w:hAnsi="Calibri"/>
          <w:b/>
          <w:szCs w:val="22"/>
        </w:rPr>
        <w:t>mit Versuchspersonen</w:t>
      </w:r>
      <w:r w:rsidR="001B0E22">
        <w:rPr>
          <w:rFonts w:ascii="Calibri" w:hAnsi="Calibri"/>
          <w:b/>
          <w:szCs w:val="22"/>
        </w:rPr>
        <w:t xml:space="preserve"> statt </w:t>
      </w:r>
      <w:r w:rsidR="00072E67">
        <w:rPr>
          <w:rFonts w:ascii="Calibri" w:hAnsi="Calibri"/>
          <w:b/>
          <w:szCs w:val="22"/>
        </w:rPr>
        <w:t>–</w:t>
      </w:r>
      <w:r w:rsidR="00AE1FB8">
        <w:rPr>
          <w:rFonts w:ascii="Calibri" w:hAnsi="Calibri"/>
          <w:b/>
          <w:szCs w:val="22"/>
        </w:rPr>
        <w:t xml:space="preserve"> </w:t>
      </w:r>
      <w:r w:rsidR="00072E67">
        <w:rPr>
          <w:rFonts w:ascii="Calibri" w:hAnsi="Calibri"/>
          <w:b/>
          <w:szCs w:val="22"/>
        </w:rPr>
        <w:t xml:space="preserve">sie ließen </w:t>
      </w:r>
      <w:r w:rsidR="00AE1FB8">
        <w:rPr>
          <w:rFonts w:ascii="Calibri" w:hAnsi="Calibri"/>
          <w:b/>
          <w:szCs w:val="22"/>
        </w:rPr>
        <w:t xml:space="preserve">sich mit dem Gerät im Schnee eingraben. Mit </w:t>
      </w:r>
      <w:r w:rsidR="001B0E22">
        <w:rPr>
          <w:rFonts w:ascii="Calibri" w:hAnsi="Calibri"/>
          <w:b/>
          <w:szCs w:val="22"/>
        </w:rPr>
        <w:t xml:space="preserve">den </w:t>
      </w:r>
      <w:r w:rsidR="00AE1FB8">
        <w:rPr>
          <w:rFonts w:ascii="Calibri" w:hAnsi="Calibri"/>
          <w:b/>
          <w:szCs w:val="22"/>
        </w:rPr>
        <w:t xml:space="preserve">Ergebnissen rechnet das Forschungsteam noch vor dem Herbst. </w:t>
      </w:r>
      <w:r w:rsidR="00AD6F17">
        <w:rPr>
          <w:rFonts w:ascii="Calibri" w:hAnsi="Calibri"/>
          <w:b/>
          <w:szCs w:val="22"/>
        </w:rPr>
        <w:t xml:space="preserve">   </w:t>
      </w:r>
      <w:r w:rsidR="00884D6D">
        <w:rPr>
          <w:rFonts w:ascii="Calibri" w:hAnsi="Calibri"/>
          <w:b/>
          <w:szCs w:val="22"/>
        </w:rPr>
        <w:t xml:space="preserve"> </w:t>
      </w:r>
    </w:p>
    <w:p w14:paraId="73979B16" w14:textId="4AFC84B9" w:rsidR="001C72FA" w:rsidRPr="001C72FA" w:rsidRDefault="001C72FA" w:rsidP="001269B2">
      <w:pPr>
        <w:rPr>
          <w:rFonts w:ascii="Calibri" w:hAnsi="Calibri"/>
          <w:b/>
          <w:szCs w:val="22"/>
        </w:rPr>
      </w:pPr>
    </w:p>
    <w:p w14:paraId="363F7092" w14:textId="054BF6A9" w:rsidR="00415F7C" w:rsidRDefault="002B6D8C" w:rsidP="00C96387">
      <w:pPr>
        <w:rPr>
          <w:rFonts w:ascii="Calibri" w:hAnsi="Calibri"/>
          <w:bCs/>
          <w:szCs w:val="22"/>
        </w:rPr>
      </w:pPr>
      <w:r>
        <w:rPr>
          <w:rFonts w:ascii="Calibri" w:hAnsi="Calibri"/>
          <w:bCs/>
          <w:szCs w:val="22"/>
        </w:rPr>
        <w:t>Das Gerät</w:t>
      </w:r>
      <w:r w:rsidR="00AD2964">
        <w:rPr>
          <w:rFonts w:ascii="Calibri" w:hAnsi="Calibri"/>
          <w:bCs/>
          <w:szCs w:val="22"/>
        </w:rPr>
        <w:t xml:space="preserve"> ist in einen Rucksack integriert.</w:t>
      </w:r>
      <w:r w:rsidR="00602453">
        <w:rPr>
          <w:rFonts w:ascii="Calibri" w:hAnsi="Calibri"/>
          <w:bCs/>
          <w:szCs w:val="22"/>
        </w:rPr>
        <w:t xml:space="preserve"> </w:t>
      </w:r>
      <w:r w:rsidR="00FD3A03">
        <w:rPr>
          <w:rFonts w:ascii="Calibri" w:hAnsi="Calibri"/>
          <w:bCs/>
          <w:szCs w:val="22"/>
        </w:rPr>
        <w:t xml:space="preserve">Sobald </w:t>
      </w:r>
      <w:r w:rsidR="00AD2964">
        <w:rPr>
          <w:rFonts w:ascii="Calibri" w:hAnsi="Calibri"/>
          <w:bCs/>
          <w:szCs w:val="22"/>
        </w:rPr>
        <w:t>es ausgelöst wird</w:t>
      </w:r>
      <w:r w:rsidR="00FD3A03">
        <w:rPr>
          <w:rFonts w:ascii="Calibri" w:hAnsi="Calibri"/>
          <w:bCs/>
          <w:szCs w:val="22"/>
        </w:rPr>
        <w:t xml:space="preserve">, </w:t>
      </w:r>
      <w:r w:rsidR="00AD2964">
        <w:rPr>
          <w:rFonts w:ascii="Calibri" w:hAnsi="Calibri"/>
          <w:bCs/>
          <w:szCs w:val="22"/>
        </w:rPr>
        <w:t>pumpt es</w:t>
      </w:r>
      <w:r>
        <w:rPr>
          <w:rFonts w:ascii="Calibri" w:hAnsi="Calibri"/>
          <w:bCs/>
          <w:szCs w:val="22"/>
        </w:rPr>
        <w:t xml:space="preserve"> bis zu 90 Minuten lang</w:t>
      </w:r>
      <w:r w:rsidRPr="002B6D8C">
        <w:rPr>
          <w:rFonts w:ascii="Calibri" w:hAnsi="Calibri"/>
          <w:bCs/>
          <w:szCs w:val="22"/>
        </w:rPr>
        <w:t xml:space="preserve"> </w:t>
      </w:r>
      <w:r w:rsidR="00B9116F">
        <w:rPr>
          <w:rFonts w:ascii="Calibri" w:hAnsi="Calibri"/>
          <w:bCs/>
          <w:szCs w:val="22"/>
        </w:rPr>
        <w:t>fortlaufend</w:t>
      </w:r>
      <w:r>
        <w:rPr>
          <w:rFonts w:ascii="Calibri" w:hAnsi="Calibri"/>
          <w:bCs/>
          <w:szCs w:val="22"/>
        </w:rPr>
        <w:t xml:space="preserve"> </w:t>
      </w:r>
      <w:r w:rsidR="00DA601E">
        <w:rPr>
          <w:rFonts w:ascii="Calibri" w:hAnsi="Calibri"/>
          <w:bCs/>
          <w:szCs w:val="22"/>
        </w:rPr>
        <w:t>s</w:t>
      </w:r>
      <w:r>
        <w:rPr>
          <w:rFonts w:ascii="Calibri" w:hAnsi="Calibri"/>
          <w:bCs/>
          <w:szCs w:val="22"/>
        </w:rPr>
        <w:t>auerstoff</w:t>
      </w:r>
      <w:r w:rsidR="00DA601E">
        <w:rPr>
          <w:rFonts w:ascii="Calibri" w:hAnsi="Calibri"/>
          <w:bCs/>
          <w:szCs w:val="22"/>
        </w:rPr>
        <w:t>reiche Luft</w:t>
      </w:r>
      <w:r>
        <w:rPr>
          <w:rFonts w:ascii="Calibri" w:hAnsi="Calibri"/>
          <w:bCs/>
          <w:szCs w:val="22"/>
        </w:rPr>
        <w:t xml:space="preserve"> über zwei Schläuche an den Schultergurten heraus in den Kopfbereich</w:t>
      </w:r>
      <w:r w:rsidR="00AD2964">
        <w:rPr>
          <w:rFonts w:ascii="Calibri" w:hAnsi="Calibri"/>
          <w:bCs/>
          <w:szCs w:val="22"/>
        </w:rPr>
        <w:t xml:space="preserve"> </w:t>
      </w:r>
      <w:r>
        <w:rPr>
          <w:rFonts w:ascii="Calibri" w:hAnsi="Calibri"/>
          <w:bCs/>
          <w:szCs w:val="22"/>
        </w:rPr>
        <w:t xml:space="preserve">– </w:t>
      </w:r>
      <w:r w:rsidR="009A0B9A">
        <w:rPr>
          <w:rFonts w:ascii="Calibri" w:hAnsi="Calibri"/>
          <w:bCs/>
          <w:szCs w:val="22"/>
        </w:rPr>
        <w:t xml:space="preserve">ganze </w:t>
      </w:r>
      <w:r>
        <w:rPr>
          <w:rFonts w:ascii="Calibri" w:hAnsi="Calibri"/>
          <w:bCs/>
          <w:szCs w:val="22"/>
        </w:rPr>
        <w:t xml:space="preserve">150 Liter pro Minute. Es funktioniert über eine elektrische Luftpumpe, die sich eine besondere Eigenschaft des Schnees zunutze macht: </w:t>
      </w:r>
      <w:r w:rsidR="00024E29">
        <w:rPr>
          <w:rFonts w:ascii="Calibri" w:hAnsi="Calibri"/>
          <w:bCs/>
          <w:szCs w:val="22"/>
        </w:rPr>
        <w:t>Er</w:t>
      </w:r>
      <w:r>
        <w:rPr>
          <w:rFonts w:ascii="Calibri" w:hAnsi="Calibri"/>
          <w:bCs/>
          <w:szCs w:val="22"/>
        </w:rPr>
        <w:t xml:space="preserve"> </w:t>
      </w:r>
      <w:r w:rsidR="00DA601E">
        <w:rPr>
          <w:rFonts w:ascii="Calibri" w:hAnsi="Calibri"/>
          <w:bCs/>
          <w:szCs w:val="22"/>
        </w:rPr>
        <w:t xml:space="preserve">kann sehr schwer sein, ist aber grundsätzlich porös und luftdurchlässig. Das Gerät nimmt also auch unter dem Schnee </w:t>
      </w:r>
      <w:r w:rsidR="00F94DD5">
        <w:rPr>
          <w:rFonts w:ascii="Calibri" w:hAnsi="Calibri"/>
          <w:bCs/>
          <w:szCs w:val="22"/>
        </w:rPr>
        <w:t xml:space="preserve">Luft </w:t>
      </w:r>
      <w:r w:rsidR="00DA601E">
        <w:rPr>
          <w:rFonts w:ascii="Calibri" w:hAnsi="Calibri"/>
          <w:bCs/>
          <w:szCs w:val="22"/>
        </w:rPr>
        <w:t>auf</w:t>
      </w:r>
      <w:r w:rsidR="00F94DD5">
        <w:rPr>
          <w:rFonts w:ascii="Calibri" w:hAnsi="Calibri"/>
          <w:bCs/>
          <w:szCs w:val="22"/>
        </w:rPr>
        <w:t xml:space="preserve"> –</w:t>
      </w:r>
      <w:r w:rsidR="00DA601E">
        <w:rPr>
          <w:rFonts w:ascii="Calibri" w:hAnsi="Calibri"/>
          <w:bCs/>
          <w:szCs w:val="22"/>
        </w:rPr>
        <w:t xml:space="preserve"> </w:t>
      </w:r>
      <w:r w:rsidR="00F94DD5">
        <w:rPr>
          <w:rFonts w:ascii="Calibri" w:hAnsi="Calibri"/>
          <w:bCs/>
          <w:szCs w:val="22"/>
        </w:rPr>
        <w:t xml:space="preserve">es </w:t>
      </w:r>
      <w:r w:rsidR="00DA601E">
        <w:rPr>
          <w:rFonts w:ascii="Calibri" w:hAnsi="Calibri"/>
          <w:bCs/>
          <w:szCs w:val="22"/>
        </w:rPr>
        <w:t>saugt</w:t>
      </w:r>
      <w:r w:rsidR="00F94DD5">
        <w:rPr>
          <w:rFonts w:ascii="Calibri" w:hAnsi="Calibri"/>
          <w:bCs/>
          <w:szCs w:val="22"/>
        </w:rPr>
        <w:t xml:space="preserve"> </w:t>
      </w:r>
      <w:r w:rsidR="00DA601E">
        <w:rPr>
          <w:rFonts w:ascii="Calibri" w:hAnsi="Calibri"/>
          <w:bCs/>
          <w:szCs w:val="22"/>
        </w:rPr>
        <w:t>sie im Rückenbereich an</w:t>
      </w:r>
      <w:r w:rsidR="00F94DD5">
        <w:rPr>
          <w:rFonts w:ascii="Calibri" w:hAnsi="Calibri"/>
          <w:bCs/>
          <w:szCs w:val="22"/>
        </w:rPr>
        <w:t xml:space="preserve"> –</w:t>
      </w:r>
      <w:r w:rsidR="00DA601E">
        <w:rPr>
          <w:rFonts w:ascii="Calibri" w:hAnsi="Calibri"/>
          <w:bCs/>
          <w:szCs w:val="22"/>
        </w:rPr>
        <w:t xml:space="preserve"> und</w:t>
      </w:r>
      <w:r w:rsidR="00F94DD5">
        <w:rPr>
          <w:rFonts w:ascii="Calibri" w:hAnsi="Calibri"/>
          <w:bCs/>
          <w:szCs w:val="22"/>
        </w:rPr>
        <w:t xml:space="preserve"> </w:t>
      </w:r>
      <w:r w:rsidR="00DA601E">
        <w:rPr>
          <w:rFonts w:ascii="Calibri" w:hAnsi="Calibri"/>
          <w:bCs/>
          <w:szCs w:val="22"/>
        </w:rPr>
        <w:t>pumpt sie</w:t>
      </w:r>
      <w:r w:rsidR="00F94DD5">
        <w:rPr>
          <w:rFonts w:ascii="Calibri" w:hAnsi="Calibri"/>
          <w:bCs/>
          <w:szCs w:val="22"/>
        </w:rPr>
        <w:t xml:space="preserve"> von dort</w:t>
      </w:r>
      <w:r w:rsidR="00DA601E">
        <w:rPr>
          <w:rFonts w:ascii="Calibri" w:hAnsi="Calibri"/>
          <w:bCs/>
          <w:szCs w:val="22"/>
        </w:rPr>
        <w:t xml:space="preserve"> in den Gesichtsbereich. Durch die permanente Luftzufuhr </w:t>
      </w:r>
      <w:r w:rsidR="009A0B9A">
        <w:rPr>
          <w:rFonts w:ascii="Calibri" w:hAnsi="Calibri"/>
          <w:bCs/>
          <w:szCs w:val="22"/>
        </w:rPr>
        <w:t xml:space="preserve">steht in einer kleinen Atemhöhle trotz </w:t>
      </w:r>
      <w:r w:rsidR="00DA601E">
        <w:rPr>
          <w:rFonts w:ascii="Calibri" w:hAnsi="Calibri"/>
          <w:bCs/>
          <w:szCs w:val="22"/>
        </w:rPr>
        <w:t>ausgeatmete</w:t>
      </w:r>
      <w:r w:rsidR="009A0B9A">
        <w:rPr>
          <w:rFonts w:ascii="Calibri" w:hAnsi="Calibri"/>
          <w:bCs/>
          <w:szCs w:val="22"/>
        </w:rPr>
        <w:t>m</w:t>
      </w:r>
      <w:r w:rsidR="00DA601E">
        <w:rPr>
          <w:rFonts w:ascii="Calibri" w:hAnsi="Calibri"/>
          <w:bCs/>
          <w:szCs w:val="22"/>
        </w:rPr>
        <w:t xml:space="preserve"> Kohlendioxid immer </w:t>
      </w:r>
      <w:r w:rsidR="009A0B9A">
        <w:rPr>
          <w:rFonts w:ascii="Calibri" w:hAnsi="Calibri"/>
          <w:bCs/>
          <w:szCs w:val="22"/>
        </w:rPr>
        <w:t xml:space="preserve">ausreichend </w:t>
      </w:r>
      <w:r w:rsidR="00DA601E">
        <w:rPr>
          <w:rFonts w:ascii="Calibri" w:hAnsi="Calibri"/>
          <w:bCs/>
          <w:szCs w:val="22"/>
        </w:rPr>
        <w:t>Sauerstoff zur Verfügung</w:t>
      </w:r>
      <w:r w:rsidR="009A0B9A">
        <w:rPr>
          <w:rFonts w:ascii="Calibri" w:hAnsi="Calibri"/>
          <w:bCs/>
          <w:szCs w:val="22"/>
        </w:rPr>
        <w:t>, so das Prinzip des Geräts</w:t>
      </w:r>
      <w:r w:rsidR="00DA601E">
        <w:rPr>
          <w:rFonts w:ascii="Calibri" w:hAnsi="Calibri"/>
          <w:bCs/>
          <w:szCs w:val="22"/>
        </w:rPr>
        <w:t xml:space="preserve">. „Es gibt Unterschiede zwischen den verschiedenen Schneeeigenschaften. Daher führen wir in unserer Studie </w:t>
      </w:r>
      <w:r w:rsidR="00F94DD5">
        <w:rPr>
          <w:rFonts w:ascii="Calibri" w:hAnsi="Calibri"/>
          <w:bCs/>
          <w:szCs w:val="22"/>
        </w:rPr>
        <w:t xml:space="preserve">gleichzeitig Messungen am Schnee durch und testen, wie gut das Gerät unter verschiedenen Schneebedingungen funktioniert“, erklärt </w:t>
      </w:r>
      <w:r w:rsidR="00AD2964">
        <w:rPr>
          <w:rFonts w:ascii="Calibri" w:hAnsi="Calibri"/>
          <w:bCs/>
          <w:szCs w:val="22"/>
        </w:rPr>
        <w:t xml:space="preserve">Giacomo Strapazzon, Leiter des </w:t>
      </w:r>
      <w:r w:rsidR="00F94DD5">
        <w:rPr>
          <w:rFonts w:ascii="Calibri" w:hAnsi="Calibri"/>
          <w:bCs/>
          <w:szCs w:val="22"/>
        </w:rPr>
        <w:t>Institut</w:t>
      </w:r>
      <w:r w:rsidR="00AD2964">
        <w:rPr>
          <w:rFonts w:ascii="Calibri" w:hAnsi="Calibri"/>
          <w:bCs/>
          <w:szCs w:val="22"/>
        </w:rPr>
        <w:t>s</w:t>
      </w:r>
      <w:r w:rsidR="00F94DD5">
        <w:rPr>
          <w:rFonts w:ascii="Calibri" w:hAnsi="Calibri"/>
          <w:bCs/>
          <w:szCs w:val="22"/>
        </w:rPr>
        <w:t xml:space="preserve"> für Alpine Notfallmedizin von Eurac Research</w:t>
      </w:r>
      <w:r w:rsidR="00AD2964">
        <w:rPr>
          <w:rFonts w:ascii="Calibri" w:hAnsi="Calibri"/>
          <w:bCs/>
          <w:szCs w:val="22"/>
        </w:rPr>
        <w:t xml:space="preserve"> und Verantwortlicher der Studie</w:t>
      </w:r>
      <w:r w:rsidR="00F94DD5">
        <w:rPr>
          <w:rFonts w:ascii="Calibri" w:hAnsi="Calibri"/>
          <w:bCs/>
          <w:szCs w:val="22"/>
        </w:rPr>
        <w:t xml:space="preserve">. </w:t>
      </w:r>
    </w:p>
    <w:p w14:paraId="3D316558" w14:textId="467B0F3D" w:rsidR="00624E23" w:rsidRPr="00624E23" w:rsidRDefault="007C4EF1" w:rsidP="00C96387">
      <w:pPr>
        <w:rPr>
          <w:rFonts w:ascii="Calibri" w:hAnsi="Calibri"/>
          <w:bCs/>
          <w:szCs w:val="22"/>
        </w:rPr>
      </w:pPr>
      <w:r>
        <w:rPr>
          <w:rFonts w:ascii="Calibri" w:hAnsi="Calibri"/>
          <w:bCs/>
          <w:szCs w:val="22"/>
        </w:rPr>
        <w:t xml:space="preserve">Die Tests selbst sind nichts für Feiglinge. </w:t>
      </w:r>
      <w:r w:rsidR="00AD2964">
        <w:rPr>
          <w:rFonts w:ascii="Calibri" w:hAnsi="Calibri"/>
          <w:bCs/>
          <w:szCs w:val="22"/>
        </w:rPr>
        <w:t xml:space="preserve">„Wir hatten anfangs befürchtet, dass nur wenige bereit wären, sich </w:t>
      </w:r>
      <w:r w:rsidR="00B9116F">
        <w:rPr>
          <w:rFonts w:ascii="Calibri" w:hAnsi="Calibri"/>
          <w:bCs/>
          <w:szCs w:val="22"/>
        </w:rPr>
        <w:t xml:space="preserve">für Forschungszwecke </w:t>
      </w:r>
      <w:r w:rsidR="00AD2964">
        <w:rPr>
          <w:rFonts w:ascii="Calibri" w:hAnsi="Calibri"/>
          <w:bCs/>
          <w:szCs w:val="22"/>
        </w:rPr>
        <w:t xml:space="preserve">vollständig im Schnee eingraben zu lassen. Aber es haben sich rund hundert Leute gemeldet, von denen uns einige sogar mit Nachdruck baten, sie unbedingt auszuwählen“, erzählt </w:t>
      </w:r>
      <w:r w:rsidR="009A0B9A">
        <w:rPr>
          <w:rFonts w:ascii="Calibri" w:hAnsi="Calibri"/>
          <w:bCs/>
          <w:szCs w:val="22"/>
        </w:rPr>
        <w:t xml:space="preserve">der Mediziner </w:t>
      </w:r>
      <w:r w:rsidR="00AD2964">
        <w:rPr>
          <w:rFonts w:ascii="Calibri" w:hAnsi="Calibri"/>
          <w:bCs/>
          <w:szCs w:val="22"/>
        </w:rPr>
        <w:t>Frederik Eisendle von Eurac Research</w:t>
      </w:r>
      <w:r w:rsidR="00AD2964" w:rsidRPr="00B5407F">
        <w:rPr>
          <w:rFonts w:ascii="Calibri" w:hAnsi="Calibri"/>
          <w:bCs/>
          <w:szCs w:val="22"/>
        </w:rPr>
        <w:t xml:space="preserve">. Die </w:t>
      </w:r>
      <w:r w:rsidR="00953C53" w:rsidRPr="00B5407F">
        <w:rPr>
          <w:rFonts w:ascii="Calibri" w:hAnsi="Calibri"/>
          <w:bCs/>
          <w:szCs w:val="22"/>
        </w:rPr>
        <w:t>rund 30</w:t>
      </w:r>
      <w:r w:rsidR="00AD2964" w:rsidRPr="00B5407F">
        <w:rPr>
          <w:rFonts w:ascii="Calibri" w:hAnsi="Calibri"/>
          <w:bCs/>
          <w:szCs w:val="22"/>
        </w:rPr>
        <w:t xml:space="preserve"> ausgewählten Versuchspersonen </w:t>
      </w:r>
      <w:r w:rsidR="00551377" w:rsidRPr="00B5407F">
        <w:rPr>
          <w:rFonts w:ascii="Calibri" w:hAnsi="Calibri"/>
          <w:bCs/>
          <w:szCs w:val="22"/>
        </w:rPr>
        <w:t xml:space="preserve">wurden in Vortests </w:t>
      </w:r>
      <w:r w:rsidR="009857DB" w:rsidRPr="00B5407F">
        <w:rPr>
          <w:rFonts w:ascii="Calibri" w:hAnsi="Calibri"/>
          <w:bCs/>
          <w:szCs w:val="22"/>
        </w:rPr>
        <w:t xml:space="preserve">eingehend </w:t>
      </w:r>
      <w:r w:rsidR="00551377" w:rsidRPr="00B5407F">
        <w:rPr>
          <w:rFonts w:ascii="Calibri" w:hAnsi="Calibri"/>
          <w:bCs/>
          <w:szCs w:val="22"/>
        </w:rPr>
        <w:t xml:space="preserve">auf ihren Gesundheitszustand hin untersucht. </w:t>
      </w:r>
      <w:r w:rsidR="009857DB" w:rsidRPr="00B5407F">
        <w:rPr>
          <w:rFonts w:ascii="Calibri" w:hAnsi="Calibri"/>
          <w:bCs/>
          <w:szCs w:val="22"/>
        </w:rPr>
        <w:t>A</w:t>
      </w:r>
      <w:r w:rsidR="00551377" w:rsidRPr="00B5407F">
        <w:rPr>
          <w:rFonts w:ascii="Calibri" w:hAnsi="Calibri"/>
          <w:bCs/>
          <w:szCs w:val="22"/>
        </w:rPr>
        <w:t xml:space="preserve">nfang März </w:t>
      </w:r>
      <w:r w:rsidR="009857DB" w:rsidRPr="00B5407F">
        <w:rPr>
          <w:rFonts w:ascii="Calibri" w:hAnsi="Calibri"/>
          <w:bCs/>
          <w:szCs w:val="22"/>
        </w:rPr>
        <w:t xml:space="preserve">fanden </w:t>
      </w:r>
      <w:r w:rsidR="00624E23" w:rsidRPr="00B5407F">
        <w:rPr>
          <w:rFonts w:ascii="Calibri" w:hAnsi="Calibri"/>
          <w:bCs/>
          <w:szCs w:val="22"/>
        </w:rPr>
        <w:t xml:space="preserve">dann </w:t>
      </w:r>
      <w:r w:rsidR="009857DB" w:rsidRPr="00B5407F">
        <w:rPr>
          <w:rFonts w:ascii="Calibri" w:hAnsi="Calibri"/>
          <w:bCs/>
          <w:szCs w:val="22"/>
        </w:rPr>
        <w:t xml:space="preserve">die Tests </w:t>
      </w:r>
      <w:r w:rsidR="00551377" w:rsidRPr="00B5407F">
        <w:rPr>
          <w:rFonts w:ascii="Calibri" w:hAnsi="Calibri"/>
          <w:bCs/>
          <w:szCs w:val="22"/>
        </w:rPr>
        <w:t>i</w:t>
      </w:r>
      <w:r w:rsidR="00295F5E" w:rsidRPr="00B5407F">
        <w:rPr>
          <w:rFonts w:ascii="Calibri" w:hAnsi="Calibri"/>
          <w:bCs/>
          <w:szCs w:val="22"/>
        </w:rPr>
        <w:t>m freien Gelände in</w:t>
      </w:r>
      <w:r w:rsidR="00551377" w:rsidRPr="00B5407F">
        <w:rPr>
          <w:rFonts w:ascii="Calibri" w:hAnsi="Calibri"/>
          <w:bCs/>
          <w:szCs w:val="22"/>
        </w:rPr>
        <w:t xml:space="preserve"> den </w:t>
      </w:r>
      <w:r w:rsidR="00295F5E" w:rsidRPr="00B5407F">
        <w:rPr>
          <w:rFonts w:ascii="Calibri" w:hAnsi="Calibri"/>
          <w:bCs/>
          <w:szCs w:val="22"/>
        </w:rPr>
        <w:t>Dolomiten</w:t>
      </w:r>
      <w:r w:rsidR="00551377" w:rsidRPr="00B5407F">
        <w:rPr>
          <w:rFonts w:ascii="Calibri" w:hAnsi="Calibri"/>
          <w:bCs/>
          <w:szCs w:val="22"/>
        </w:rPr>
        <w:t xml:space="preserve"> </w:t>
      </w:r>
      <w:r w:rsidR="009857DB" w:rsidRPr="00B5407F">
        <w:rPr>
          <w:rFonts w:ascii="Calibri" w:hAnsi="Calibri"/>
          <w:bCs/>
          <w:szCs w:val="22"/>
        </w:rPr>
        <w:t>statt</w:t>
      </w:r>
      <w:r w:rsidR="00624E23" w:rsidRPr="00B5407F">
        <w:rPr>
          <w:rFonts w:ascii="Calibri" w:hAnsi="Calibri"/>
          <w:bCs/>
          <w:szCs w:val="22"/>
        </w:rPr>
        <w:t xml:space="preserve">, wo die </w:t>
      </w:r>
      <w:r w:rsidR="00B9116F" w:rsidRPr="00B5407F">
        <w:rPr>
          <w:rFonts w:ascii="Calibri" w:hAnsi="Calibri"/>
          <w:bCs/>
          <w:szCs w:val="22"/>
        </w:rPr>
        <w:t>Probanden</w:t>
      </w:r>
      <w:r w:rsidR="00024E29">
        <w:rPr>
          <w:rFonts w:ascii="Calibri" w:hAnsi="Calibri"/>
          <w:bCs/>
          <w:szCs w:val="22"/>
        </w:rPr>
        <w:t xml:space="preserve"> </w:t>
      </w:r>
      <w:r w:rsidR="009857DB">
        <w:rPr>
          <w:rFonts w:ascii="Calibri" w:hAnsi="Calibri"/>
          <w:bCs/>
          <w:szCs w:val="22"/>
        </w:rPr>
        <w:t xml:space="preserve">samt Gerät </w:t>
      </w:r>
      <w:r w:rsidR="00024E29">
        <w:rPr>
          <w:rFonts w:ascii="Calibri" w:hAnsi="Calibri"/>
          <w:bCs/>
          <w:szCs w:val="22"/>
        </w:rPr>
        <w:t>bäuchlings im Schnee eingegraben</w:t>
      </w:r>
      <w:r w:rsidR="00624E23">
        <w:rPr>
          <w:rFonts w:ascii="Calibri" w:hAnsi="Calibri"/>
          <w:bCs/>
          <w:szCs w:val="22"/>
        </w:rPr>
        <w:t xml:space="preserve"> wurden</w:t>
      </w:r>
      <w:r w:rsidR="00024E29">
        <w:rPr>
          <w:rFonts w:ascii="Calibri" w:hAnsi="Calibri"/>
          <w:bCs/>
          <w:szCs w:val="22"/>
        </w:rPr>
        <w:t xml:space="preserve">. </w:t>
      </w:r>
      <w:r w:rsidR="00624E23" w:rsidRPr="00624E23">
        <w:rPr>
          <w:rFonts w:ascii="Calibri" w:hAnsi="Calibri"/>
          <w:bCs/>
          <w:szCs w:val="22"/>
        </w:rPr>
        <w:t xml:space="preserve">Das Forschungsteam </w:t>
      </w:r>
      <w:r w:rsidR="00624E23">
        <w:rPr>
          <w:rFonts w:ascii="Calibri" w:hAnsi="Calibri"/>
          <w:bCs/>
          <w:szCs w:val="22"/>
        </w:rPr>
        <w:t xml:space="preserve">überwachte dabei die Sauerstoffsättigung, verschiedene Herz-Kreislaufparameter, Atemfrequenz und Atemtiefe, die Schneedichte (in Zusammenarbeit mit dem Schweizer </w:t>
      </w:r>
      <w:r w:rsidR="000E7E81" w:rsidRPr="000E7E81">
        <w:rPr>
          <w:rFonts w:ascii="Calibri" w:hAnsi="Calibri"/>
          <w:bCs/>
          <w:szCs w:val="22"/>
        </w:rPr>
        <w:t>WSL-Institut für Schnee- und Lawinenforschung SLF</w:t>
      </w:r>
      <w:r w:rsidR="00624E23">
        <w:rPr>
          <w:rFonts w:ascii="Calibri" w:hAnsi="Calibri"/>
          <w:bCs/>
          <w:szCs w:val="22"/>
        </w:rPr>
        <w:t xml:space="preserve">) und die Verteilung von Sauerstoff und Kohlendioxid beim Atmen im Schnee. Zusätzlich wurden Tests durchgeführt, um etwa </w:t>
      </w:r>
      <w:r w:rsidR="000E7E81">
        <w:rPr>
          <w:rFonts w:ascii="Calibri" w:hAnsi="Calibri"/>
          <w:bCs/>
          <w:szCs w:val="22"/>
        </w:rPr>
        <w:t xml:space="preserve">die </w:t>
      </w:r>
      <w:r w:rsidR="00624E23">
        <w:rPr>
          <w:rFonts w:ascii="Calibri" w:hAnsi="Calibri"/>
          <w:bCs/>
          <w:szCs w:val="22"/>
        </w:rPr>
        <w:t xml:space="preserve">Stressreaktion des Körpers zu messen.  </w:t>
      </w:r>
    </w:p>
    <w:p w14:paraId="0925D8DC" w14:textId="63A2A5F2" w:rsidR="00606C03" w:rsidRDefault="00624E23" w:rsidP="00C96387">
      <w:pPr>
        <w:rPr>
          <w:rFonts w:ascii="Calibri" w:hAnsi="Calibri"/>
          <w:bCs/>
          <w:szCs w:val="22"/>
        </w:rPr>
      </w:pPr>
      <w:r>
        <w:rPr>
          <w:rFonts w:ascii="Calibri" w:hAnsi="Calibri"/>
          <w:bCs/>
          <w:szCs w:val="22"/>
        </w:rPr>
        <w:t>Um einen Placeboeffekt auszuschließen, wurden die Probanden in zwei Gruppen eingeteilt</w:t>
      </w:r>
      <w:r w:rsidR="002944AB">
        <w:rPr>
          <w:rFonts w:ascii="Calibri" w:hAnsi="Calibri"/>
          <w:bCs/>
          <w:szCs w:val="22"/>
        </w:rPr>
        <w:t>, ohne dass sie selbst wussten, zu welcher Gruppe sie gehörten</w:t>
      </w:r>
      <w:r>
        <w:rPr>
          <w:rFonts w:ascii="Calibri" w:hAnsi="Calibri"/>
          <w:bCs/>
          <w:szCs w:val="22"/>
        </w:rPr>
        <w:t xml:space="preserve">: </w:t>
      </w:r>
      <w:r w:rsidR="000E7E81">
        <w:rPr>
          <w:rFonts w:ascii="Calibri" w:hAnsi="Calibri"/>
          <w:bCs/>
          <w:szCs w:val="22"/>
        </w:rPr>
        <w:t xml:space="preserve">in </w:t>
      </w:r>
      <w:r>
        <w:rPr>
          <w:rFonts w:ascii="Calibri" w:hAnsi="Calibri"/>
          <w:bCs/>
          <w:szCs w:val="22"/>
        </w:rPr>
        <w:t>eine Kontrollgruppe,</w:t>
      </w:r>
      <w:r w:rsidRPr="00624E23">
        <w:rPr>
          <w:rFonts w:ascii="Calibri" w:hAnsi="Calibri"/>
          <w:bCs/>
          <w:szCs w:val="22"/>
        </w:rPr>
        <w:t xml:space="preserve"> </w:t>
      </w:r>
      <w:r w:rsidR="00580A43">
        <w:rPr>
          <w:rFonts w:ascii="Calibri" w:hAnsi="Calibri"/>
          <w:bCs/>
          <w:szCs w:val="22"/>
        </w:rPr>
        <w:t xml:space="preserve">der </w:t>
      </w:r>
      <w:r>
        <w:rPr>
          <w:rFonts w:ascii="Calibri" w:hAnsi="Calibri"/>
          <w:bCs/>
          <w:szCs w:val="22"/>
        </w:rPr>
        <w:t>eine</w:t>
      </w:r>
      <w:r w:rsidR="009D6D1B">
        <w:rPr>
          <w:rFonts w:ascii="Calibri" w:hAnsi="Calibri"/>
          <w:bCs/>
          <w:szCs w:val="22"/>
        </w:rPr>
        <w:t xml:space="preserve"> </w:t>
      </w:r>
      <w:r>
        <w:rPr>
          <w:rFonts w:ascii="Calibri" w:hAnsi="Calibri"/>
          <w:bCs/>
          <w:szCs w:val="22"/>
        </w:rPr>
        <w:t xml:space="preserve">Attrappe des Geräts </w:t>
      </w:r>
      <w:r w:rsidR="00580A43">
        <w:rPr>
          <w:rFonts w:ascii="Calibri" w:hAnsi="Calibri"/>
          <w:bCs/>
          <w:szCs w:val="22"/>
        </w:rPr>
        <w:t>angeschnallt wurde</w:t>
      </w:r>
      <w:r w:rsidR="000E7E81">
        <w:rPr>
          <w:rFonts w:ascii="Calibri" w:hAnsi="Calibri"/>
          <w:bCs/>
          <w:szCs w:val="22"/>
        </w:rPr>
        <w:t xml:space="preserve"> (die nicht funktionierte, aber täuschend echte Geräusche machte)</w:t>
      </w:r>
      <w:r w:rsidR="009D6D1B">
        <w:rPr>
          <w:rFonts w:ascii="Calibri" w:hAnsi="Calibri"/>
          <w:bCs/>
          <w:szCs w:val="22"/>
        </w:rPr>
        <w:t>,</w:t>
      </w:r>
      <w:r>
        <w:rPr>
          <w:rFonts w:ascii="Calibri" w:hAnsi="Calibri"/>
          <w:bCs/>
          <w:szCs w:val="22"/>
        </w:rPr>
        <w:t xml:space="preserve"> und in eine Gruppe</w:t>
      </w:r>
      <w:r w:rsidR="009D6D1B">
        <w:rPr>
          <w:rFonts w:ascii="Calibri" w:hAnsi="Calibri"/>
          <w:bCs/>
          <w:szCs w:val="22"/>
        </w:rPr>
        <w:t xml:space="preserve">, </w:t>
      </w:r>
      <w:r w:rsidR="00580A43">
        <w:rPr>
          <w:rFonts w:ascii="Calibri" w:hAnsi="Calibri"/>
          <w:bCs/>
          <w:szCs w:val="22"/>
        </w:rPr>
        <w:t xml:space="preserve">bei der </w:t>
      </w:r>
      <w:r w:rsidR="009D6D1B">
        <w:rPr>
          <w:rFonts w:ascii="Calibri" w:hAnsi="Calibri"/>
          <w:bCs/>
          <w:szCs w:val="22"/>
        </w:rPr>
        <w:t xml:space="preserve">das </w:t>
      </w:r>
      <w:r>
        <w:rPr>
          <w:rFonts w:ascii="Calibri" w:hAnsi="Calibri"/>
          <w:bCs/>
          <w:szCs w:val="22"/>
        </w:rPr>
        <w:t>Gerät</w:t>
      </w:r>
      <w:r w:rsidR="009D6D1B">
        <w:rPr>
          <w:rFonts w:ascii="Calibri" w:hAnsi="Calibri"/>
          <w:bCs/>
          <w:szCs w:val="22"/>
        </w:rPr>
        <w:t xml:space="preserve"> tatsächlich funktionierte</w:t>
      </w:r>
      <w:r>
        <w:rPr>
          <w:rFonts w:ascii="Calibri" w:hAnsi="Calibri"/>
          <w:bCs/>
          <w:szCs w:val="22"/>
        </w:rPr>
        <w:t>.</w:t>
      </w:r>
      <w:r w:rsidR="009D6D1B">
        <w:rPr>
          <w:rFonts w:ascii="Calibri" w:hAnsi="Calibri"/>
          <w:bCs/>
          <w:szCs w:val="22"/>
        </w:rPr>
        <w:t xml:space="preserve"> Die Probanden konnten den Test jederzeit per Signal </w:t>
      </w:r>
      <w:r w:rsidR="00B5015B">
        <w:rPr>
          <w:rFonts w:ascii="Calibri" w:hAnsi="Calibri"/>
          <w:bCs/>
          <w:szCs w:val="22"/>
        </w:rPr>
        <w:t xml:space="preserve">mit einer </w:t>
      </w:r>
      <w:r w:rsidR="00B5015B">
        <w:rPr>
          <w:rFonts w:ascii="Calibri" w:hAnsi="Calibri"/>
          <w:bCs/>
          <w:szCs w:val="22"/>
        </w:rPr>
        <w:lastRenderedPageBreak/>
        <w:t xml:space="preserve">Notschnur </w:t>
      </w:r>
      <w:r w:rsidR="009D6D1B">
        <w:rPr>
          <w:rFonts w:ascii="Calibri" w:hAnsi="Calibri"/>
          <w:bCs/>
          <w:szCs w:val="22"/>
        </w:rPr>
        <w:t xml:space="preserve">abbrechen. Ansonsten </w:t>
      </w:r>
      <w:r w:rsidR="00B5015B">
        <w:rPr>
          <w:rFonts w:ascii="Calibri" w:hAnsi="Calibri"/>
          <w:bCs/>
          <w:szCs w:val="22"/>
        </w:rPr>
        <w:t xml:space="preserve">beendeten die Forscher den Test spätestens nach 60 Minuten oder früher, wenn die </w:t>
      </w:r>
      <w:r w:rsidR="000E7E81">
        <w:rPr>
          <w:rFonts w:ascii="Calibri" w:hAnsi="Calibri"/>
          <w:bCs/>
          <w:szCs w:val="22"/>
        </w:rPr>
        <w:t xml:space="preserve">überwachte </w:t>
      </w:r>
      <w:r w:rsidR="00B5015B" w:rsidRPr="00B70CE6">
        <w:rPr>
          <w:rFonts w:ascii="Calibri" w:hAnsi="Calibri"/>
          <w:bCs/>
          <w:szCs w:val="22"/>
        </w:rPr>
        <w:t xml:space="preserve">Sauerstoffsättigung unter </w:t>
      </w:r>
      <w:r w:rsidR="00BE376B" w:rsidRPr="00B70CE6">
        <w:rPr>
          <w:rFonts w:ascii="Calibri" w:hAnsi="Calibri"/>
          <w:bCs/>
          <w:szCs w:val="22"/>
        </w:rPr>
        <w:t>80</w:t>
      </w:r>
      <w:r w:rsidR="00B5015B" w:rsidRPr="00B70CE6">
        <w:rPr>
          <w:rFonts w:ascii="Calibri" w:hAnsi="Calibri"/>
          <w:bCs/>
          <w:szCs w:val="22"/>
        </w:rPr>
        <w:t xml:space="preserve"> Prozent absank</w:t>
      </w:r>
      <w:r w:rsidR="00B5015B">
        <w:rPr>
          <w:rFonts w:ascii="Calibri" w:hAnsi="Calibri"/>
          <w:bCs/>
          <w:szCs w:val="22"/>
        </w:rPr>
        <w:t xml:space="preserve">. </w:t>
      </w:r>
      <w:r w:rsidR="00606C03">
        <w:rPr>
          <w:rFonts w:ascii="Calibri" w:hAnsi="Calibri"/>
          <w:bCs/>
          <w:szCs w:val="22"/>
        </w:rPr>
        <w:t xml:space="preserve">Die </w:t>
      </w:r>
      <w:r w:rsidR="000E7E81">
        <w:rPr>
          <w:rFonts w:ascii="Calibri" w:hAnsi="Calibri"/>
          <w:bCs/>
          <w:szCs w:val="22"/>
        </w:rPr>
        <w:t xml:space="preserve">Auswertung der </w:t>
      </w:r>
      <w:r w:rsidR="00606C03">
        <w:rPr>
          <w:rFonts w:ascii="Calibri" w:hAnsi="Calibri"/>
          <w:bCs/>
          <w:szCs w:val="22"/>
        </w:rPr>
        <w:t xml:space="preserve">Differenz </w:t>
      </w:r>
      <w:r w:rsidR="000E7E81">
        <w:rPr>
          <w:rFonts w:ascii="Calibri" w:hAnsi="Calibri"/>
          <w:bCs/>
          <w:szCs w:val="22"/>
        </w:rPr>
        <w:t>in den</w:t>
      </w:r>
      <w:r w:rsidR="00B5015B">
        <w:rPr>
          <w:rFonts w:ascii="Calibri" w:hAnsi="Calibri"/>
          <w:bCs/>
          <w:szCs w:val="22"/>
        </w:rPr>
        <w:t xml:space="preserve"> gemessenen Zeiten </w:t>
      </w:r>
      <w:r w:rsidR="00606C03">
        <w:rPr>
          <w:rFonts w:ascii="Calibri" w:hAnsi="Calibri"/>
          <w:bCs/>
          <w:szCs w:val="22"/>
        </w:rPr>
        <w:t xml:space="preserve">zwischen den beiden Gruppen </w:t>
      </w:r>
      <w:r w:rsidR="009D6D1B">
        <w:rPr>
          <w:rFonts w:ascii="Calibri" w:hAnsi="Calibri"/>
          <w:bCs/>
          <w:szCs w:val="22"/>
        </w:rPr>
        <w:t>soll nun</w:t>
      </w:r>
      <w:r w:rsidR="00606C03">
        <w:rPr>
          <w:rFonts w:ascii="Calibri" w:hAnsi="Calibri"/>
          <w:bCs/>
          <w:szCs w:val="22"/>
        </w:rPr>
        <w:t xml:space="preserve"> Rückschlüsse darauf</w:t>
      </w:r>
      <w:r w:rsidR="009D6D1B">
        <w:rPr>
          <w:rFonts w:ascii="Calibri" w:hAnsi="Calibri"/>
          <w:bCs/>
          <w:szCs w:val="22"/>
        </w:rPr>
        <w:t xml:space="preserve"> geben</w:t>
      </w:r>
      <w:r w:rsidR="00606C03">
        <w:rPr>
          <w:rFonts w:ascii="Calibri" w:hAnsi="Calibri"/>
          <w:bCs/>
          <w:szCs w:val="22"/>
        </w:rPr>
        <w:t xml:space="preserve">, </w:t>
      </w:r>
      <w:r w:rsidR="009D6D1B">
        <w:rPr>
          <w:rFonts w:ascii="Calibri" w:hAnsi="Calibri"/>
          <w:bCs/>
          <w:szCs w:val="22"/>
        </w:rPr>
        <w:t>wie gut</w:t>
      </w:r>
      <w:r w:rsidR="00606C03">
        <w:rPr>
          <w:rFonts w:ascii="Calibri" w:hAnsi="Calibri"/>
          <w:bCs/>
          <w:szCs w:val="22"/>
        </w:rPr>
        <w:t xml:space="preserve"> das Gerät funktioniert. </w:t>
      </w:r>
    </w:p>
    <w:p w14:paraId="03EB4B1D" w14:textId="77777777" w:rsidR="00B5015B" w:rsidRDefault="00B5015B" w:rsidP="00C96387">
      <w:pPr>
        <w:rPr>
          <w:rFonts w:ascii="Calibri" w:hAnsi="Calibri"/>
          <w:bCs/>
          <w:szCs w:val="22"/>
        </w:rPr>
      </w:pPr>
    </w:p>
    <w:p w14:paraId="242B80FF" w14:textId="6FF9662A" w:rsidR="00602453" w:rsidRDefault="002944AB" w:rsidP="00C96387">
      <w:pPr>
        <w:rPr>
          <w:rFonts w:ascii="Calibri" w:hAnsi="Calibri"/>
          <w:bCs/>
          <w:szCs w:val="22"/>
        </w:rPr>
      </w:pPr>
      <w:r>
        <w:rPr>
          <w:rFonts w:ascii="Calibri" w:hAnsi="Calibri"/>
          <w:bCs/>
          <w:szCs w:val="22"/>
        </w:rPr>
        <w:t xml:space="preserve">„Kein Gerät </w:t>
      </w:r>
      <w:r w:rsidR="000E7E81">
        <w:rPr>
          <w:rFonts w:ascii="Calibri" w:hAnsi="Calibri"/>
          <w:bCs/>
          <w:szCs w:val="22"/>
        </w:rPr>
        <w:t>wird je</w:t>
      </w:r>
      <w:r>
        <w:rPr>
          <w:rFonts w:ascii="Calibri" w:hAnsi="Calibri"/>
          <w:bCs/>
          <w:szCs w:val="22"/>
        </w:rPr>
        <w:t xml:space="preserve"> garantieren</w:t>
      </w:r>
      <w:r w:rsidR="000E7E81">
        <w:rPr>
          <w:rFonts w:ascii="Calibri" w:hAnsi="Calibri"/>
          <w:bCs/>
          <w:szCs w:val="22"/>
        </w:rPr>
        <w:t xml:space="preserve"> können</w:t>
      </w:r>
      <w:r>
        <w:rPr>
          <w:rFonts w:ascii="Calibri" w:hAnsi="Calibri"/>
          <w:bCs/>
          <w:szCs w:val="22"/>
        </w:rPr>
        <w:t xml:space="preserve">, dass </w:t>
      </w:r>
      <w:r w:rsidR="000E7E81">
        <w:rPr>
          <w:rFonts w:ascii="Calibri" w:hAnsi="Calibri"/>
          <w:bCs/>
          <w:szCs w:val="22"/>
        </w:rPr>
        <w:t>es keine Lawinentoten mehr gibt</w:t>
      </w:r>
      <w:r>
        <w:rPr>
          <w:rFonts w:ascii="Calibri" w:hAnsi="Calibri"/>
          <w:bCs/>
          <w:szCs w:val="22"/>
        </w:rPr>
        <w:t>. Am wichtigsten ist die Prävention</w:t>
      </w:r>
      <w:r w:rsidR="006C5FDC">
        <w:rPr>
          <w:rFonts w:ascii="Calibri" w:hAnsi="Calibri"/>
          <w:bCs/>
          <w:szCs w:val="22"/>
        </w:rPr>
        <w:t xml:space="preserve"> durch die Lawinenwarndienste oder auch</w:t>
      </w:r>
      <w:r>
        <w:rPr>
          <w:rFonts w:ascii="Calibri" w:hAnsi="Calibri"/>
          <w:bCs/>
          <w:szCs w:val="22"/>
        </w:rPr>
        <w:t xml:space="preserve"> in Form von Ausbildung und Training</w:t>
      </w:r>
      <w:r w:rsidR="006C5FDC">
        <w:rPr>
          <w:rFonts w:ascii="Calibri" w:hAnsi="Calibri"/>
          <w:bCs/>
          <w:szCs w:val="22"/>
        </w:rPr>
        <w:t xml:space="preserve"> und die Kameradenrettung. Das Gerät kann – wenn sich herausstellt, dass es gut funktioniert – </w:t>
      </w:r>
      <w:r w:rsidR="000E7E81">
        <w:rPr>
          <w:rFonts w:ascii="Calibri" w:hAnsi="Calibri"/>
          <w:bCs/>
          <w:szCs w:val="22"/>
        </w:rPr>
        <w:t xml:space="preserve">dabei </w:t>
      </w:r>
      <w:r w:rsidR="006C5FDC">
        <w:rPr>
          <w:rFonts w:ascii="Calibri" w:hAnsi="Calibri"/>
          <w:bCs/>
          <w:szCs w:val="22"/>
        </w:rPr>
        <w:t xml:space="preserve">helfen, die Zeit </w:t>
      </w:r>
      <w:r w:rsidR="003C7E45">
        <w:rPr>
          <w:rFonts w:ascii="Calibri" w:hAnsi="Calibri"/>
          <w:bCs/>
          <w:szCs w:val="22"/>
        </w:rPr>
        <w:t>zu verlängern</w:t>
      </w:r>
      <w:r w:rsidR="006C5FDC">
        <w:rPr>
          <w:rFonts w:ascii="Calibri" w:hAnsi="Calibri"/>
          <w:bCs/>
          <w:szCs w:val="22"/>
        </w:rPr>
        <w:t xml:space="preserve">, in der eine Rettung noch möglich ist“, unterstreicht </w:t>
      </w:r>
      <w:r w:rsidR="000E7E81">
        <w:rPr>
          <w:rFonts w:ascii="Calibri" w:hAnsi="Calibri"/>
          <w:bCs/>
          <w:szCs w:val="22"/>
        </w:rPr>
        <w:t xml:space="preserve">der Notfallmediziner </w:t>
      </w:r>
      <w:r w:rsidR="006C5FDC">
        <w:rPr>
          <w:rFonts w:ascii="Calibri" w:hAnsi="Calibri"/>
          <w:bCs/>
          <w:szCs w:val="22"/>
        </w:rPr>
        <w:t xml:space="preserve">Hermann Brugger von Eurac Research.  </w:t>
      </w:r>
    </w:p>
    <w:p w14:paraId="61705525" w14:textId="2424552B" w:rsidR="00C96387" w:rsidRDefault="00301AB6" w:rsidP="00C96387">
      <w:pPr>
        <w:rPr>
          <w:rFonts w:ascii="Calibri" w:hAnsi="Calibri"/>
          <w:bCs/>
          <w:szCs w:val="22"/>
        </w:rPr>
      </w:pPr>
      <w:r>
        <w:rPr>
          <w:rFonts w:ascii="Calibri" w:hAnsi="Calibri"/>
          <w:bCs/>
          <w:szCs w:val="22"/>
        </w:rPr>
        <w:t>D</w:t>
      </w:r>
      <w:r w:rsidR="00415F7C">
        <w:rPr>
          <w:rFonts w:ascii="Calibri" w:hAnsi="Calibri"/>
          <w:bCs/>
          <w:szCs w:val="22"/>
        </w:rPr>
        <w:t xml:space="preserve">as Gerät namens Safeback SBX </w:t>
      </w:r>
      <w:r>
        <w:rPr>
          <w:rFonts w:ascii="Calibri" w:hAnsi="Calibri"/>
          <w:bCs/>
          <w:szCs w:val="22"/>
        </w:rPr>
        <w:t xml:space="preserve">verfügt über die notwendigen technischen Zertifikate, um auf den Markt gehen zu können. „Das Unternehmen hat sich aus freien Stücken an uns gewandt, obwohl es damit ein Risiko eingeht. Wir werden die Ergebnisse in jedem Fall wissenschaftlich publizieren, auch wenn sich </w:t>
      </w:r>
      <w:r w:rsidR="00C04B53">
        <w:rPr>
          <w:rFonts w:ascii="Calibri" w:hAnsi="Calibri"/>
          <w:bCs/>
          <w:szCs w:val="22"/>
        </w:rPr>
        <w:t xml:space="preserve">aufgrund unserer Studie </w:t>
      </w:r>
      <w:r>
        <w:rPr>
          <w:rFonts w:ascii="Calibri" w:hAnsi="Calibri"/>
          <w:bCs/>
          <w:szCs w:val="22"/>
        </w:rPr>
        <w:t xml:space="preserve">herausstellen sollte, dass das Gerät nicht gut funktioniert“,  schließt </w:t>
      </w:r>
      <w:r w:rsidR="00501932">
        <w:rPr>
          <w:rFonts w:ascii="Calibri" w:hAnsi="Calibri"/>
          <w:bCs/>
          <w:szCs w:val="22"/>
        </w:rPr>
        <w:t>Giacomo Strapazzon</w:t>
      </w:r>
      <w:r>
        <w:rPr>
          <w:rFonts w:ascii="Calibri" w:hAnsi="Calibri"/>
          <w:bCs/>
          <w:szCs w:val="22"/>
        </w:rPr>
        <w:t>.</w:t>
      </w:r>
    </w:p>
    <w:p w14:paraId="20E41DB4" w14:textId="6A543604" w:rsidR="00F67F8A" w:rsidRDefault="00F67F8A" w:rsidP="00C96387">
      <w:pPr>
        <w:rPr>
          <w:rFonts w:ascii="Calibri" w:hAnsi="Calibri"/>
          <w:bCs/>
          <w:szCs w:val="22"/>
        </w:rPr>
      </w:pPr>
    </w:p>
    <w:p w14:paraId="3BA91710" w14:textId="60740641" w:rsidR="00F67F8A" w:rsidRPr="00F67F8A" w:rsidRDefault="00F67F8A" w:rsidP="00C96387">
      <w:pPr>
        <w:rPr>
          <w:rFonts w:ascii="Segoe UI" w:hAnsi="Segoe UI" w:cs="Segoe UI"/>
          <w:sz w:val="21"/>
          <w:szCs w:val="21"/>
        </w:rPr>
      </w:pPr>
      <w:r w:rsidRPr="00CF244A">
        <w:rPr>
          <w:rFonts w:ascii="Calibri" w:hAnsi="Calibri"/>
          <w:bCs/>
          <w:szCs w:val="22"/>
        </w:rPr>
        <w:t>Eine wertvolle Unterstützung erhielt das Forschungsteam von Eurac Research durch d</w:t>
      </w:r>
      <w:r w:rsidR="00D106C8" w:rsidRPr="00CF244A">
        <w:rPr>
          <w:rFonts w:ascii="Calibri" w:hAnsi="Calibri"/>
          <w:bCs/>
          <w:szCs w:val="22"/>
        </w:rPr>
        <w:t>a</w:t>
      </w:r>
      <w:r w:rsidRPr="00CF244A">
        <w:rPr>
          <w:rFonts w:ascii="Calibri" w:hAnsi="Calibri"/>
          <w:bCs/>
          <w:szCs w:val="22"/>
        </w:rPr>
        <w:t xml:space="preserve">s </w:t>
      </w:r>
      <w:r w:rsidR="0026539E" w:rsidRPr="00CF244A">
        <w:rPr>
          <w:rFonts w:ascii="Calibri" w:hAnsi="Calibri"/>
          <w:bCs/>
          <w:szCs w:val="22"/>
        </w:rPr>
        <w:t xml:space="preserve">Alpine </w:t>
      </w:r>
      <w:r w:rsidRPr="00CF244A">
        <w:rPr>
          <w:rFonts w:ascii="Calibri" w:hAnsi="Calibri"/>
          <w:bCs/>
          <w:szCs w:val="22"/>
        </w:rPr>
        <w:t xml:space="preserve">Ausbildungszentrum der </w:t>
      </w:r>
      <w:r w:rsidR="0080609B" w:rsidRPr="00CF244A">
        <w:rPr>
          <w:rFonts w:ascii="Calibri" w:hAnsi="Calibri"/>
          <w:bCs/>
          <w:szCs w:val="22"/>
        </w:rPr>
        <w:t>Finanzwacht (</w:t>
      </w:r>
      <w:r w:rsidR="00583C69" w:rsidRPr="00CF244A">
        <w:rPr>
          <w:rFonts w:asciiTheme="minorHAnsi" w:hAnsiTheme="minorHAnsi" w:cstheme="minorHAnsi"/>
          <w:bCs/>
          <w:color w:val="000000"/>
        </w:rPr>
        <w:t>Scuola Alpina della Guardia di Finanza</w:t>
      </w:r>
      <w:r w:rsidR="0080609B" w:rsidRPr="00CF244A">
        <w:rPr>
          <w:rFonts w:ascii="Calibri" w:hAnsi="Calibri"/>
          <w:bCs/>
          <w:szCs w:val="22"/>
        </w:rPr>
        <w:t>)</w:t>
      </w:r>
      <w:r w:rsidRPr="00CF244A">
        <w:rPr>
          <w:rFonts w:ascii="Calibri" w:hAnsi="Calibri"/>
          <w:bCs/>
          <w:szCs w:val="22"/>
        </w:rPr>
        <w:t xml:space="preserve"> </w:t>
      </w:r>
      <w:r w:rsidR="0026539E" w:rsidRPr="00CF244A">
        <w:rPr>
          <w:rFonts w:ascii="Calibri" w:hAnsi="Calibri"/>
          <w:bCs/>
          <w:szCs w:val="22"/>
        </w:rPr>
        <w:t xml:space="preserve">von Predazzo. </w:t>
      </w:r>
    </w:p>
    <w:p w14:paraId="6DF723F5" w14:textId="2D7F48E8" w:rsidR="007C7F4A" w:rsidRPr="00F67F8A" w:rsidRDefault="007C7F4A" w:rsidP="007C7F4A">
      <w:pPr>
        <w:rPr>
          <w:rFonts w:ascii="Calibri" w:hAnsi="Calibri"/>
          <w:szCs w:val="22"/>
        </w:rPr>
      </w:pPr>
    </w:p>
    <w:p w14:paraId="466B6810" w14:textId="2FF7D685" w:rsidR="00FD1106" w:rsidRPr="00F67F8A" w:rsidRDefault="00FD1106" w:rsidP="00CE1D0D">
      <w:pPr>
        <w:outlineLvl w:val="0"/>
        <w:rPr>
          <w:rFonts w:ascii="Calibri" w:hAnsi="Calibri"/>
          <w:szCs w:val="22"/>
        </w:rPr>
      </w:pPr>
    </w:p>
    <w:p w14:paraId="570614EA" w14:textId="2AD6A623" w:rsidR="00CE1D0D" w:rsidRPr="00F67F8A" w:rsidRDefault="00F42617" w:rsidP="00CE1D0D">
      <w:pPr>
        <w:outlineLvl w:val="0"/>
        <w:rPr>
          <w:rFonts w:ascii="Calibri" w:hAnsi="Calibri"/>
          <w:szCs w:val="22"/>
          <w:lang w:val="it-IT"/>
        </w:rPr>
      </w:pPr>
      <w:r w:rsidRPr="00F67F8A">
        <w:rPr>
          <w:rFonts w:ascii="Calibri" w:hAnsi="Calibri"/>
          <w:szCs w:val="22"/>
          <w:lang w:val="it-IT"/>
        </w:rPr>
        <w:t xml:space="preserve">Bozen, </w:t>
      </w:r>
      <w:r w:rsidR="00953C53">
        <w:rPr>
          <w:rFonts w:ascii="Calibri" w:hAnsi="Calibri"/>
          <w:szCs w:val="22"/>
          <w:lang w:val="it-IT"/>
        </w:rPr>
        <w:t>14</w:t>
      </w:r>
      <w:r w:rsidR="009A77DC" w:rsidRPr="00F67F8A">
        <w:rPr>
          <w:rFonts w:ascii="Calibri" w:hAnsi="Calibri"/>
          <w:szCs w:val="22"/>
          <w:lang w:val="it-IT"/>
        </w:rPr>
        <w:t>.</w:t>
      </w:r>
      <w:r w:rsidR="00AE1FB8" w:rsidRPr="00F67F8A">
        <w:rPr>
          <w:rFonts w:ascii="Calibri" w:hAnsi="Calibri"/>
          <w:szCs w:val="22"/>
          <w:lang w:val="it-IT"/>
        </w:rPr>
        <w:t>03</w:t>
      </w:r>
      <w:r w:rsidRPr="00F67F8A">
        <w:rPr>
          <w:rFonts w:ascii="Calibri" w:hAnsi="Calibri"/>
          <w:szCs w:val="22"/>
          <w:lang w:val="it-IT"/>
        </w:rPr>
        <w:t>.20</w:t>
      </w:r>
      <w:r w:rsidR="0091739C" w:rsidRPr="00F67F8A">
        <w:rPr>
          <w:rFonts w:ascii="Calibri" w:hAnsi="Calibri"/>
          <w:szCs w:val="22"/>
          <w:lang w:val="it-IT"/>
        </w:rPr>
        <w:t>2</w:t>
      </w:r>
      <w:r w:rsidR="00AE1FB8" w:rsidRPr="00F67F8A">
        <w:rPr>
          <w:rFonts w:ascii="Calibri" w:hAnsi="Calibri"/>
          <w:szCs w:val="22"/>
          <w:lang w:val="it-IT"/>
        </w:rPr>
        <w:t>3</w:t>
      </w:r>
    </w:p>
    <w:p w14:paraId="60E12B11" w14:textId="77777777" w:rsidR="00C75EAF" w:rsidRPr="00F67F8A" w:rsidRDefault="00C75EAF" w:rsidP="00CE1D0D">
      <w:pPr>
        <w:rPr>
          <w:rFonts w:ascii="Calibri" w:hAnsi="Calibri"/>
          <w:b/>
          <w:i/>
          <w:szCs w:val="22"/>
          <w:lang w:val="it-IT"/>
        </w:rPr>
      </w:pPr>
    </w:p>
    <w:p w14:paraId="54DDEC60" w14:textId="2E648222" w:rsidR="00CE1D0D" w:rsidRPr="00F67F8A" w:rsidRDefault="00CE1D0D" w:rsidP="00CE1D0D">
      <w:pPr>
        <w:rPr>
          <w:rFonts w:ascii="Calibri" w:hAnsi="Calibri"/>
          <w:szCs w:val="22"/>
          <w:lang w:val="it-IT"/>
        </w:rPr>
      </w:pPr>
      <w:r w:rsidRPr="00F67F8A">
        <w:rPr>
          <w:rFonts w:ascii="Calibri" w:hAnsi="Calibri"/>
          <w:b/>
          <w:i/>
          <w:szCs w:val="22"/>
          <w:lang w:val="it-IT"/>
        </w:rPr>
        <w:t>Kontakt:</w:t>
      </w:r>
      <w:r w:rsidR="001315FC" w:rsidRPr="00F67F8A">
        <w:rPr>
          <w:rFonts w:ascii="Calibri" w:hAnsi="Calibri"/>
          <w:b/>
          <w:i/>
          <w:szCs w:val="22"/>
          <w:lang w:val="it-IT"/>
        </w:rPr>
        <w:t xml:space="preserve"> </w:t>
      </w:r>
      <w:r w:rsidR="00BA582E" w:rsidRPr="00F67F8A">
        <w:rPr>
          <w:rFonts w:ascii="Calibri" w:hAnsi="Calibri"/>
          <w:szCs w:val="22"/>
          <w:lang w:val="it-IT"/>
        </w:rPr>
        <w:t>Laura Defranceschi</w:t>
      </w:r>
      <w:r w:rsidRPr="00F67F8A">
        <w:rPr>
          <w:rFonts w:ascii="Calibri" w:hAnsi="Calibri"/>
          <w:szCs w:val="22"/>
          <w:lang w:val="it-IT"/>
        </w:rPr>
        <w:t xml:space="preserve">, </w:t>
      </w:r>
      <w:hyperlink r:id="rId11" w:history="1">
        <w:r w:rsidR="00BA582E" w:rsidRPr="00F67F8A">
          <w:rPr>
            <w:rStyle w:val="Hyperlink"/>
            <w:rFonts w:ascii="Calibri" w:hAnsi="Calibri"/>
            <w:szCs w:val="22"/>
            <w:lang w:val="it-IT"/>
          </w:rPr>
          <w:t>laura.defranceschi@eurac.edu</w:t>
        </w:r>
      </w:hyperlink>
      <w:r w:rsidR="00BA582E" w:rsidRPr="00F67F8A">
        <w:rPr>
          <w:rFonts w:ascii="Calibri" w:hAnsi="Calibri"/>
          <w:szCs w:val="22"/>
          <w:lang w:val="it-IT"/>
        </w:rPr>
        <w:t>, Tel. 0471 055 037</w:t>
      </w:r>
      <w:r w:rsidRPr="00F67F8A">
        <w:rPr>
          <w:rFonts w:ascii="Calibri" w:hAnsi="Calibri"/>
          <w:szCs w:val="22"/>
          <w:lang w:val="it-IT"/>
        </w:rPr>
        <w:t xml:space="preserve">, mobil </w:t>
      </w:r>
      <w:r w:rsidR="00BA582E" w:rsidRPr="00F67F8A">
        <w:rPr>
          <w:rFonts w:ascii="Calibri" w:hAnsi="Calibri"/>
          <w:szCs w:val="22"/>
          <w:lang w:val="it-IT"/>
        </w:rPr>
        <w:t>331 1729026</w:t>
      </w:r>
    </w:p>
    <w:p w14:paraId="2490DA0A" w14:textId="77777777" w:rsidR="00FD1106" w:rsidRPr="00F67F8A" w:rsidRDefault="00FD1106" w:rsidP="00CE1D0D">
      <w:pPr>
        <w:rPr>
          <w:rFonts w:ascii="Calibri" w:hAnsi="Calibri"/>
          <w:szCs w:val="22"/>
          <w:lang w:val="it-IT"/>
        </w:rPr>
      </w:pPr>
    </w:p>
    <w:p w14:paraId="59F9B801" w14:textId="77777777" w:rsidR="00FD1106" w:rsidRPr="00F67F8A" w:rsidRDefault="00FD1106" w:rsidP="00CE1D0D">
      <w:pPr>
        <w:rPr>
          <w:rFonts w:ascii="Calibri" w:hAnsi="Calibri"/>
          <w:szCs w:val="22"/>
          <w:lang w:val="it-IT"/>
        </w:rPr>
      </w:pPr>
    </w:p>
    <w:p w14:paraId="4A4BDF31" w14:textId="77777777" w:rsidR="007C7F4A" w:rsidRPr="00F67F8A" w:rsidRDefault="007C7F4A">
      <w:pPr>
        <w:rPr>
          <w:rFonts w:ascii="Calibri" w:hAnsi="Calibri"/>
          <w:szCs w:val="22"/>
          <w:lang w:val="it-IT"/>
        </w:rPr>
      </w:pPr>
    </w:p>
    <w:sectPr w:rsidR="007C7F4A" w:rsidRPr="00F67F8A" w:rsidSect="00701EC3">
      <w:headerReference w:type="default" r:id="rId12"/>
      <w:footerReference w:type="default" r:id="rId13"/>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7786" w14:textId="77777777" w:rsidR="005B7936" w:rsidRDefault="005B7936" w:rsidP="00302114">
      <w:r>
        <w:separator/>
      </w:r>
    </w:p>
  </w:endnote>
  <w:endnote w:type="continuationSeparator" w:id="0">
    <w:p w14:paraId="736B4FEC" w14:textId="77777777" w:rsidR="005B7936" w:rsidRDefault="005B7936"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1F93" w14:textId="77777777" w:rsidR="005B7936" w:rsidRDefault="005B7936" w:rsidP="00302114">
      <w:r>
        <w:separator/>
      </w:r>
    </w:p>
  </w:footnote>
  <w:footnote w:type="continuationSeparator" w:id="0">
    <w:p w14:paraId="63FC21B5" w14:textId="77777777" w:rsidR="005B7936" w:rsidRDefault="005B7936"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119136">
    <w:abstractNumId w:val="0"/>
  </w:num>
  <w:num w:numId="2" w16cid:durableId="157812372">
    <w:abstractNumId w:val="2"/>
  </w:num>
  <w:num w:numId="3" w16cid:durableId="382870370">
    <w:abstractNumId w:val="4"/>
  </w:num>
  <w:num w:numId="4" w16cid:durableId="630719239">
    <w:abstractNumId w:val="3"/>
  </w:num>
  <w:num w:numId="5" w16cid:durableId="202096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3181"/>
    <w:rsid w:val="000152D6"/>
    <w:rsid w:val="00024B37"/>
    <w:rsid w:val="00024E29"/>
    <w:rsid w:val="00024FD8"/>
    <w:rsid w:val="00025555"/>
    <w:rsid w:val="00027292"/>
    <w:rsid w:val="00027FE8"/>
    <w:rsid w:val="00035BBE"/>
    <w:rsid w:val="00040401"/>
    <w:rsid w:val="00042C14"/>
    <w:rsid w:val="000467D8"/>
    <w:rsid w:val="000559E9"/>
    <w:rsid w:val="0005690C"/>
    <w:rsid w:val="000570E0"/>
    <w:rsid w:val="0006411B"/>
    <w:rsid w:val="000703B1"/>
    <w:rsid w:val="00072E67"/>
    <w:rsid w:val="00075B43"/>
    <w:rsid w:val="00076F9A"/>
    <w:rsid w:val="00077291"/>
    <w:rsid w:val="000823B1"/>
    <w:rsid w:val="00082BEA"/>
    <w:rsid w:val="000849C7"/>
    <w:rsid w:val="00087FE2"/>
    <w:rsid w:val="0009622B"/>
    <w:rsid w:val="000A0B08"/>
    <w:rsid w:val="000A1349"/>
    <w:rsid w:val="000A2309"/>
    <w:rsid w:val="000A24E9"/>
    <w:rsid w:val="000A4627"/>
    <w:rsid w:val="000B5224"/>
    <w:rsid w:val="000B7283"/>
    <w:rsid w:val="000C4F18"/>
    <w:rsid w:val="000C615A"/>
    <w:rsid w:val="000C79A2"/>
    <w:rsid w:val="000D07CE"/>
    <w:rsid w:val="000D2367"/>
    <w:rsid w:val="000D41E3"/>
    <w:rsid w:val="000D48AD"/>
    <w:rsid w:val="000D798F"/>
    <w:rsid w:val="000D79D5"/>
    <w:rsid w:val="000D7C25"/>
    <w:rsid w:val="000E086A"/>
    <w:rsid w:val="000E7E81"/>
    <w:rsid w:val="000F1BC5"/>
    <w:rsid w:val="000F525C"/>
    <w:rsid w:val="00112EFE"/>
    <w:rsid w:val="001139FE"/>
    <w:rsid w:val="00123B02"/>
    <w:rsid w:val="00124152"/>
    <w:rsid w:val="00125C80"/>
    <w:rsid w:val="001269B2"/>
    <w:rsid w:val="00130983"/>
    <w:rsid w:val="001315FC"/>
    <w:rsid w:val="001336A6"/>
    <w:rsid w:val="00135661"/>
    <w:rsid w:val="00135D84"/>
    <w:rsid w:val="00137440"/>
    <w:rsid w:val="001417C0"/>
    <w:rsid w:val="00145CD6"/>
    <w:rsid w:val="00145EF2"/>
    <w:rsid w:val="00151327"/>
    <w:rsid w:val="0016237C"/>
    <w:rsid w:val="00167433"/>
    <w:rsid w:val="00171149"/>
    <w:rsid w:val="00171795"/>
    <w:rsid w:val="001718F5"/>
    <w:rsid w:val="00172018"/>
    <w:rsid w:val="001762DC"/>
    <w:rsid w:val="00176FAC"/>
    <w:rsid w:val="001774B8"/>
    <w:rsid w:val="001916B0"/>
    <w:rsid w:val="00195898"/>
    <w:rsid w:val="001A185B"/>
    <w:rsid w:val="001A78C4"/>
    <w:rsid w:val="001B0E22"/>
    <w:rsid w:val="001B2A7C"/>
    <w:rsid w:val="001B535E"/>
    <w:rsid w:val="001C106B"/>
    <w:rsid w:val="001C2D32"/>
    <w:rsid w:val="001C6FF7"/>
    <w:rsid w:val="001C72FA"/>
    <w:rsid w:val="001D241E"/>
    <w:rsid w:val="001D35CE"/>
    <w:rsid w:val="001D4A79"/>
    <w:rsid w:val="001D7BA5"/>
    <w:rsid w:val="001E583F"/>
    <w:rsid w:val="001F4DD1"/>
    <w:rsid w:val="001F539F"/>
    <w:rsid w:val="001F7D9B"/>
    <w:rsid w:val="00214259"/>
    <w:rsid w:val="002175ED"/>
    <w:rsid w:val="002211A5"/>
    <w:rsid w:val="00223798"/>
    <w:rsid w:val="002248CF"/>
    <w:rsid w:val="002324B2"/>
    <w:rsid w:val="002358FB"/>
    <w:rsid w:val="00241825"/>
    <w:rsid w:val="00242371"/>
    <w:rsid w:val="00242719"/>
    <w:rsid w:val="00251471"/>
    <w:rsid w:val="002520AC"/>
    <w:rsid w:val="002525A6"/>
    <w:rsid w:val="00254180"/>
    <w:rsid w:val="00256735"/>
    <w:rsid w:val="00261A6D"/>
    <w:rsid w:val="002643C1"/>
    <w:rsid w:val="0026539E"/>
    <w:rsid w:val="00270998"/>
    <w:rsid w:val="00273D02"/>
    <w:rsid w:val="00292200"/>
    <w:rsid w:val="002944AB"/>
    <w:rsid w:val="00295F5E"/>
    <w:rsid w:val="00296385"/>
    <w:rsid w:val="002A207E"/>
    <w:rsid w:val="002A4583"/>
    <w:rsid w:val="002A63D4"/>
    <w:rsid w:val="002B1122"/>
    <w:rsid w:val="002B1C3D"/>
    <w:rsid w:val="002B2061"/>
    <w:rsid w:val="002B4DEC"/>
    <w:rsid w:val="002B6D8C"/>
    <w:rsid w:val="002E0D17"/>
    <w:rsid w:val="002F47FB"/>
    <w:rsid w:val="00301AB6"/>
    <w:rsid w:val="00302114"/>
    <w:rsid w:val="00305DC9"/>
    <w:rsid w:val="0031065C"/>
    <w:rsid w:val="00313630"/>
    <w:rsid w:val="00315DAE"/>
    <w:rsid w:val="003163D8"/>
    <w:rsid w:val="00320301"/>
    <w:rsid w:val="0032458D"/>
    <w:rsid w:val="0033117B"/>
    <w:rsid w:val="003324CD"/>
    <w:rsid w:val="0033278E"/>
    <w:rsid w:val="00335A55"/>
    <w:rsid w:val="00342DD3"/>
    <w:rsid w:val="003518FF"/>
    <w:rsid w:val="00364592"/>
    <w:rsid w:val="00364D02"/>
    <w:rsid w:val="003827AC"/>
    <w:rsid w:val="0038441E"/>
    <w:rsid w:val="003913C1"/>
    <w:rsid w:val="003913E0"/>
    <w:rsid w:val="00393D37"/>
    <w:rsid w:val="003A39C3"/>
    <w:rsid w:val="003A5F1B"/>
    <w:rsid w:val="003B7622"/>
    <w:rsid w:val="003C1414"/>
    <w:rsid w:val="003C7E45"/>
    <w:rsid w:val="003D3A48"/>
    <w:rsid w:val="003E1603"/>
    <w:rsid w:val="003E1E8B"/>
    <w:rsid w:val="003E4772"/>
    <w:rsid w:val="003E7B8D"/>
    <w:rsid w:val="00414507"/>
    <w:rsid w:val="00415F7C"/>
    <w:rsid w:val="00424634"/>
    <w:rsid w:val="004339C4"/>
    <w:rsid w:val="00434BA6"/>
    <w:rsid w:val="00434C28"/>
    <w:rsid w:val="00436A21"/>
    <w:rsid w:val="004373E2"/>
    <w:rsid w:val="00443CEF"/>
    <w:rsid w:val="004452FC"/>
    <w:rsid w:val="004521C5"/>
    <w:rsid w:val="004539CA"/>
    <w:rsid w:val="004562F9"/>
    <w:rsid w:val="004605A7"/>
    <w:rsid w:val="00466237"/>
    <w:rsid w:val="0046670C"/>
    <w:rsid w:val="0047461D"/>
    <w:rsid w:val="004763FD"/>
    <w:rsid w:val="004A094A"/>
    <w:rsid w:val="004A2E51"/>
    <w:rsid w:val="004A334F"/>
    <w:rsid w:val="004B1062"/>
    <w:rsid w:val="004B1D5C"/>
    <w:rsid w:val="004C5E4B"/>
    <w:rsid w:val="004D3C76"/>
    <w:rsid w:val="004E0713"/>
    <w:rsid w:val="004E284F"/>
    <w:rsid w:val="004E6D7B"/>
    <w:rsid w:val="004F03EC"/>
    <w:rsid w:val="004F27B3"/>
    <w:rsid w:val="004F525D"/>
    <w:rsid w:val="00501932"/>
    <w:rsid w:val="005030C1"/>
    <w:rsid w:val="005065EB"/>
    <w:rsid w:val="005068E3"/>
    <w:rsid w:val="00511BB0"/>
    <w:rsid w:val="00514048"/>
    <w:rsid w:val="005204BC"/>
    <w:rsid w:val="00524DFB"/>
    <w:rsid w:val="00532894"/>
    <w:rsid w:val="005335B4"/>
    <w:rsid w:val="00541C76"/>
    <w:rsid w:val="00544914"/>
    <w:rsid w:val="00544B5A"/>
    <w:rsid w:val="00551377"/>
    <w:rsid w:val="005547B0"/>
    <w:rsid w:val="00555B6A"/>
    <w:rsid w:val="00557AD2"/>
    <w:rsid w:val="00561E2A"/>
    <w:rsid w:val="00561F06"/>
    <w:rsid w:val="00562166"/>
    <w:rsid w:val="00562E5E"/>
    <w:rsid w:val="005671F1"/>
    <w:rsid w:val="00570607"/>
    <w:rsid w:val="005719BB"/>
    <w:rsid w:val="0057215F"/>
    <w:rsid w:val="00573DE7"/>
    <w:rsid w:val="00580A43"/>
    <w:rsid w:val="005827B0"/>
    <w:rsid w:val="00583C69"/>
    <w:rsid w:val="00585129"/>
    <w:rsid w:val="005904BD"/>
    <w:rsid w:val="00593255"/>
    <w:rsid w:val="005973E5"/>
    <w:rsid w:val="005A6020"/>
    <w:rsid w:val="005A74C4"/>
    <w:rsid w:val="005B18A3"/>
    <w:rsid w:val="005B57D8"/>
    <w:rsid w:val="005B7936"/>
    <w:rsid w:val="005C4483"/>
    <w:rsid w:val="005C6033"/>
    <w:rsid w:val="005C6AF5"/>
    <w:rsid w:val="005D15E2"/>
    <w:rsid w:val="005E052D"/>
    <w:rsid w:val="005E21A6"/>
    <w:rsid w:val="005E3508"/>
    <w:rsid w:val="00602453"/>
    <w:rsid w:val="006026B2"/>
    <w:rsid w:val="0060565B"/>
    <w:rsid w:val="006056E4"/>
    <w:rsid w:val="00605A4D"/>
    <w:rsid w:val="00606C03"/>
    <w:rsid w:val="00607ADA"/>
    <w:rsid w:val="00613208"/>
    <w:rsid w:val="0061491F"/>
    <w:rsid w:val="0061644C"/>
    <w:rsid w:val="0062094D"/>
    <w:rsid w:val="00624E23"/>
    <w:rsid w:val="006409FC"/>
    <w:rsid w:val="00641672"/>
    <w:rsid w:val="006458E9"/>
    <w:rsid w:val="00645C76"/>
    <w:rsid w:val="006516F5"/>
    <w:rsid w:val="0065298D"/>
    <w:rsid w:val="00657E0E"/>
    <w:rsid w:val="0066645F"/>
    <w:rsid w:val="0067065E"/>
    <w:rsid w:val="0067271B"/>
    <w:rsid w:val="00677783"/>
    <w:rsid w:val="00686A87"/>
    <w:rsid w:val="0068719D"/>
    <w:rsid w:val="0068737B"/>
    <w:rsid w:val="00691A49"/>
    <w:rsid w:val="00692C6F"/>
    <w:rsid w:val="00694CBB"/>
    <w:rsid w:val="00695866"/>
    <w:rsid w:val="00695D05"/>
    <w:rsid w:val="00695D5E"/>
    <w:rsid w:val="006A15CA"/>
    <w:rsid w:val="006A339C"/>
    <w:rsid w:val="006B22AF"/>
    <w:rsid w:val="006B5542"/>
    <w:rsid w:val="006B79AE"/>
    <w:rsid w:val="006C32B8"/>
    <w:rsid w:val="006C3A19"/>
    <w:rsid w:val="006C5FDC"/>
    <w:rsid w:val="006D0A3F"/>
    <w:rsid w:val="006D49B8"/>
    <w:rsid w:val="006E6E3F"/>
    <w:rsid w:val="006E797A"/>
    <w:rsid w:val="006E7F69"/>
    <w:rsid w:val="006F08C6"/>
    <w:rsid w:val="006F09D3"/>
    <w:rsid w:val="006F5C17"/>
    <w:rsid w:val="00701EC3"/>
    <w:rsid w:val="007040B4"/>
    <w:rsid w:val="00704C43"/>
    <w:rsid w:val="00725EEE"/>
    <w:rsid w:val="00732DA3"/>
    <w:rsid w:val="00746197"/>
    <w:rsid w:val="00757B34"/>
    <w:rsid w:val="00761181"/>
    <w:rsid w:val="00763E7D"/>
    <w:rsid w:val="00766644"/>
    <w:rsid w:val="00775CE0"/>
    <w:rsid w:val="007814AC"/>
    <w:rsid w:val="00781598"/>
    <w:rsid w:val="00785477"/>
    <w:rsid w:val="007A5E29"/>
    <w:rsid w:val="007A6CFF"/>
    <w:rsid w:val="007B47D0"/>
    <w:rsid w:val="007B5E37"/>
    <w:rsid w:val="007B7879"/>
    <w:rsid w:val="007C4EF1"/>
    <w:rsid w:val="007C57BB"/>
    <w:rsid w:val="007C70C9"/>
    <w:rsid w:val="007C7BFF"/>
    <w:rsid w:val="007C7F4A"/>
    <w:rsid w:val="007D3D79"/>
    <w:rsid w:val="007D6CE3"/>
    <w:rsid w:val="007E2EC6"/>
    <w:rsid w:val="007E3A29"/>
    <w:rsid w:val="007E3BD6"/>
    <w:rsid w:val="007F4455"/>
    <w:rsid w:val="007F54C4"/>
    <w:rsid w:val="00801BE5"/>
    <w:rsid w:val="008023DB"/>
    <w:rsid w:val="0080609B"/>
    <w:rsid w:val="0080720E"/>
    <w:rsid w:val="00813726"/>
    <w:rsid w:val="008202F1"/>
    <w:rsid w:val="00823382"/>
    <w:rsid w:val="0082404E"/>
    <w:rsid w:val="008277CD"/>
    <w:rsid w:val="00827AD2"/>
    <w:rsid w:val="008312F6"/>
    <w:rsid w:val="008324F1"/>
    <w:rsid w:val="00835375"/>
    <w:rsid w:val="008423AF"/>
    <w:rsid w:val="00856331"/>
    <w:rsid w:val="008563E1"/>
    <w:rsid w:val="008564A6"/>
    <w:rsid w:val="00857970"/>
    <w:rsid w:val="00860E71"/>
    <w:rsid w:val="00870650"/>
    <w:rsid w:val="00872BED"/>
    <w:rsid w:val="00872FAD"/>
    <w:rsid w:val="00884D6D"/>
    <w:rsid w:val="00886D87"/>
    <w:rsid w:val="008917C8"/>
    <w:rsid w:val="008A33AB"/>
    <w:rsid w:val="008B2BB0"/>
    <w:rsid w:val="008B473A"/>
    <w:rsid w:val="008C084A"/>
    <w:rsid w:val="008C28E7"/>
    <w:rsid w:val="008C498E"/>
    <w:rsid w:val="008D45F2"/>
    <w:rsid w:val="008E35C8"/>
    <w:rsid w:val="008F2E12"/>
    <w:rsid w:val="008F431F"/>
    <w:rsid w:val="00900125"/>
    <w:rsid w:val="00900ED4"/>
    <w:rsid w:val="009041FD"/>
    <w:rsid w:val="00913AB7"/>
    <w:rsid w:val="0091698E"/>
    <w:rsid w:val="0091739C"/>
    <w:rsid w:val="0092724C"/>
    <w:rsid w:val="00941651"/>
    <w:rsid w:val="00946741"/>
    <w:rsid w:val="0094770B"/>
    <w:rsid w:val="00953C53"/>
    <w:rsid w:val="009616E0"/>
    <w:rsid w:val="00963985"/>
    <w:rsid w:val="00966B08"/>
    <w:rsid w:val="00974698"/>
    <w:rsid w:val="00976098"/>
    <w:rsid w:val="00982109"/>
    <w:rsid w:val="009857DB"/>
    <w:rsid w:val="00991BEE"/>
    <w:rsid w:val="0099369E"/>
    <w:rsid w:val="00993F69"/>
    <w:rsid w:val="00997241"/>
    <w:rsid w:val="009A0B9A"/>
    <w:rsid w:val="009A0DC5"/>
    <w:rsid w:val="009A14BC"/>
    <w:rsid w:val="009A3A89"/>
    <w:rsid w:val="009A4615"/>
    <w:rsid w:val="009A77DC"/>
    <w:rsid w:val="009B03D0"/>
    <w:rsid w:val="009B0BB7"/>
    <w:rsid w:val="009B2A1B"/>
    <w:rsid w:val="009B3870"/>
    <w:rsid w:val="009C0D3A"/>
    <w:rsid w:val="009C1CE9"/>
    <w:rsid w:val="009C3B54"/>
    <w:rsid w:val="009D5812"/>
    <w:rsid w:val="009D6D1B"/>
    <w:rsid w:val="009E277A"/>
    <w:rsid w:val="009E3565"/>
    <w:rsid w:val="009E6CBB"/>
    <w:rsid w:val="009F60AE"/>
    <w:rsid w:val="009F6926"/>
    <w:rsid w:val="00A10F9F"/>
    <w:rsid w:val="00A14492"/>
    <w:rsid w:val="00A1530D"/>
    <w:rsid w:val="00A16BB7"/>
    <w:rsid w:val="00A20CC1"/>
    <w:rsid w:val="00A277BC"/>
    <w:rsid w:val="00A37952"/>
    <w:rsid w:val="00A40C35"/>
    <w:rsid w:val="00A4234A"/>
    <w:rsid w:val="00A42D0B"/>
    <w:rsid w:val="00A51D85"/>
    <w:rsid w:val="00A52AC5"/>
    <w:rsid w:val="00A677C0"/>
    <w:rsid w:val="00A728C6"/>
    <w:rsid w:val="00A756A6"/>
    <w:rsid w:val="00A759FC"/>
    <w:rsid w:val="00A775D4"/>
    <w:rsid w:val="00A8705C"/>
    <w:rsid w:val="00A91D09"/>
    <w:rsid w:val="00A9533E"/>
    <w:rsid w:val="00AA2297"/>
    <w:rsid w:val="00AA2848"/>
    <w:rsid w:val="00AA356C"/>
    <w:rsid w:val="00AA6BDA"/>
    <w:rsid w:val="00AA6F9D"/>
    <w:rsid w:val="00AB67B5"/>
    <w:rsid w:val="00AC12C1"/>
    <w:rsid w:val="00AD2964"/>
    <w:rsid w:val="00AD36D6"/>
    <w:rsid w:val="00AD495A"/>
    <w:rsid w:val="00AD6F17"/>
    <w:rsid w:val="00AE1FB8"/>
    <w:rsid w:val="00AF74C2"/>
    <w:rsid w:val="00B0134F"/>
    <w:rsid w:val="00B135D7"/>
    <w:rsid w:val="00B2210B"/>
    <w:rsid w:val="00B26E82"/>
    <w:rsid w:val="00B40C4A"/>
    <w:rsid w:val="00B463CF"/>
    <w:rsid w:val="00B46DC4"/>
    <w:rsid w:val="00B47B70"/>
    <w:rsid w:val="00B5015B"/>
    <w:rsid w:val="00B53C96"/>
    <w:rsid w:val="00B5407F"/>
    <w:rsid w:val="00B6600B"/>
    <w:rsid w:val="00B70CE6"/>
    <w:rsid w:val="00B72373"/>
    <w:rsid w:val="00B85116"/>
    <w:rsid w:val="00B90F13"/>
    <w:rsid w:val="00B9116F"/>
    <w:rsid w:val="00B92A2E"/>
    <w:rsid w:val="00B9704D"/>
    <w:rsid w:val="00BA582E"/>
    <w:rsid w:val="00BE07D2"/>
    <w:rsid w:val="00BE140B"/>
    <w:rsid w:val="00BE376B"/>
    <w:rsid w:val="00BF03C4"/>
    <w:rsid w:val="00BF7379"/>
    <w:rsid w:val="00C04B33"/>
    <w:rsid w:val="00C04B53"/>
    <w:rsid w:val="00C111E7"/>
    <w:rsid w:val="00C13B10"/>
    <w:rsid w:val="00C15114"/>
    <w:rsid w:val="00C304D1"/>
    <w:rsid w:val="00C461B1"/>
    <w:rsid w:val="00C54BA5"/>
    <w:rsid w:val="00C56333"/>
    <w:rsid w:val="00C67BD0"/>
    <w:rsid w:val="00C73E9B"/>
    <w:rsid w:val="00C75EAF"/>
    <w:rsid w:val="00C9487D"/>
    <w:rsid w:val="00C961B4"/>
    <w:rsid w:val="00C96387"/>
    <w:rsid w:val="00CB4060"/>
    <w:rsid w:val="00CE1D0D"/>
    <w:rsid w:val="00CF0CF1"/>
    <w:rsid w:val="00CF244A"/>
    <w:rsid w:val="00CF650B"/>
    <w:rsid w:val="00CF7A04"/>
    <w:rsid w:val="00D00FEB"/>
    <w:rsid w:val="00D07FB7"/>
    <w:rsid w:val="00D106C8"/>
    <w:rsid w:val="00D116C7"/>
    <w:rsid w:val="00D14617"/>
    <w:rsid w:val="00D242D2"/>
    <w:rsid w:val="00D25CB5"/>
    <w:rsid w:val="00D35A73"/>
    <w:rsid w:val="00D442E7"/>
    <w:rsid w:val="00D51FEE"/>
    <w:rsid w:val="00D52340"/>
    <w:rsid w:val="00D57984"/>
    <w:rsid w:val="00D62369"/>
    <w:rsid w:val="00D705A4"/>
    <w:rsid w:val="00D75C7D"/>
    <w:rsid w:val="00D76493"/>
    <w:rsid w:val="00D87588"/>
    <w:rsid w:val="00DA1D29"/>
    <w:rsid w:val="00DA4AAD"/>
    <w:rsid w:val="00DA4D0C"/>
    <w:rsid w:val="00DA5E02"/>
    <w:rsid w:val="00DA5FD4"/>
    <w:rsid w:val="00DA601E"/>
    <w:rsid w:val="00DB21E5"/>
    <w:rsid w:val="00DB581D"/>
    <w:rsid w:val="00DC0E15"/>
    <w:rsid w:val="00DC3A1F"/>
    <w:rsid w:val="00DC4A52"/>
    <w:rsid w:val="00DC627E"/>
    <w:rsid w:val="00DC79D7"/>
    <w:rsid w:val="00DD79B7"/>
    <w:rsid w:val="00DD7A2F"/>
    <w:rsid w:val="00DE0BF9"/>
    <w:rsid w:val="00DE68A2"/>
    <w:rsid w:val="00DF465D"/>
    <w:rsid w:val="00DF4D19"/>
    <w:rsid w:val="00E02C99"/>
    <w:rsid w:val="00E0717E"/>
    <w:rsid w:val="00E122B4"/>
    <w:rsid w:val="00E23F98"/>
    <w:rsid w:val="00E25E52"/>
    <w:rsid w:val="00E265D9"/>
    <w:rsid w:val="00E317CC"/>
    <w:rsid w:val="00E3491E"/>
    <w:rsid w:val="00E35DDA"/>
    <w:rsid w:val="00E46D58"/>
    <w:rsid w:val="00E5046A"/>
    <w:rsid w:val="00E527CE"/>
    <w:rsid w:val="00E530B8"/>
    <w:rsid w:val="00E60D24"/>
    <w:rsid w:val="00E65438"/>
    <w:rsid w:val="00E67199"/>
    <w:rsid w:val="00E71981"/>
    <w:rsid w:val="00E80EB1"/>
    <w:rsid w:val="00E8396F"/>
    <w:rsid w:val="00E857B2"/>
    <w:rsid w:val="00E9668B"/>
    <w:rsid w:val="00EA2758"/>
    <w:rsid w:val="00EC0066"/>
    <w:rsid w:val="00EC1BF1"/>
    <w:rsid w:val="00ED0C14"/>
    <w:rsid w:val="00ED0FFD"/>
    <w:rsid w:val="00ED1C49"/>
    <w:rsid w:val="00ED2217"/>
    <w:rsid w:val="00ED256F"/>
    <w:rsid w:val="00EE13AB"/>
    <w:rsid w:val="00EE1B7E"/>
    <w:rsid w:val="00EF585D"/>
    <w:rsid w:val="00EF5B6C"/>
    <w:rsid w:val="00F0157B"/>
    <w:rsid w:val="00F051FC"/>
    <w:rsid w:val="00F054CC"/>
    <w:rsid w:val="00F05EEF"/>
    <w:rsid w:val="00F06994"/>
    <w:rsid w:val="00F10FB4"/>
    <w:rsid w:val="00F146CE"/>
    <w:rsid w:val="00F24A9B"/>
    <w:rsid w:val="00F25737"/>
    <w:rsid w:val="00F358EA"/>
    <w:rsid w:val="00F3782A"/>
    <w:rsid w:val="00F41B8A"/>
    <w:rsid w:val="00F422D4"/>
    <w:rsid w:val="00F42617"/>
    <w:rsid w:val="00F503FD"/>
    <w:rsid w:val="00F50931"/>
    <w:rsid w:val="00F51F24"/>
    <w:rsid w:val="00F61DD0"/>
    <w:rsid w:val="00F64860"/>
    <w:rsid w:val="00F672F3"/>
    <w:rsid w:val="00F67F8A"/>
    <w:rsid w:val="00F73451"/>
    <w:rsid w:val="00F77381"/>
    <w:rsid w:val="00F77409"/>
    <w:rsid w:val="00F8315D"/>
    <w:rsid w:val="00F878A9"/>
    <w:rsid w:val="00F914D4"/>
    <w:rsid w:val="00F94DD5"/>
    <w:rsid w:val="00F95305"/>
    <w:rsid w:val="00FB0B79"/>
    <w:rsid w:val="00FB0C94"/>
    <w:rsid w:val="00FB253B"/>
    <w:rsid w:val="00FB449C"/>
    <w:rsid w:val="00FC37C3"/>
    <w:rsid w:val="00FC6942"/>
    <w:rsid w:val="00FD1106"/>
    <w:rsid w:val="00FD137A"/>
    <w:rsid w:val="00FD3A03"/>
    <w:rsid w:val="00FE075D"/>
    <w:rsid w:val="00FE6C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580A43"/>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defranceschi@eura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BE2EC2328064D83975EF05AB604E0" ma:contentTypeVersion="12" ma:contentTypeDescription="Create a new document." ma:contentTypeScope="" ma:versionID="9596643393d29ff53996cfcb03e38cb4">
  <xsd:schema xmlns:xsd="http://www.w3.org/2001/XMLSchema" xmlns:xs="http://www.w3.org/2001/XMLSchema" xmlns:p="http://schemas.microsoft.com/office/2006/metadata/properties" xmlns:ns2="b7fa1a71-8bf4-48ce-82d1-330a1d94cc1f" xmlns:ns3="f35fb90d-db2f-4016-9126-48357f2a392d" targetNamespace="http://schemas.microsoft.com/office/2006/metadata/properties" ma:root="true" ma:fieldsID="224c3b1365ee1214f9fb5ab15a3791a1" ns2:_="" ns3:_="">
    <xsd:import namespace="b7fa1a71-8bf4-48ce-82d1-330a1d94cc1f"/>
    <xsd:import namespace="f35fb90d-db2f-4016-9126-48357f2a3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a1a71-8bf4-48ce-82d1-330a1d94c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b90d-db2f-4016-9126-48357f2a3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F39CD-2BF4-4796-8941-3DB2AFA3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a1a71-8bf4-48ce-82d1-330a1d94cc1f"/>
    <ds:schemaRef ds:uri="f35fb90d-db2f-4016-9126-48357f2a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4.xml><?xml version="1.0" encoding="utf-8"?>
<ds:datastoreItem xmlns:ds="http://schemas.openxmlformats.org/officeDocument/2006/customXml" ds:itemID="{5FA3A598-43C9-4001-AAD9-64200CA4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5472</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Defranceschi Laura</cp:lastModifiedBy>
  <cp:revision>15</cp:revision>
  <cp:lastPrinted>2021-04-20T09:44:00Z</cp:lastPrinted>
  <dcterms:created xsi:type="dcterms:W3CDTF">2023-03-02T08:11:00Z</dcterms:created>
  <dcterms:modified xsi:type="dcterms:W3CDTF">2023-03-13T19:52:00Z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0x0101008D9BE2EC2328064D83975EF05AB604E0</vt:lpwstr>
  </property>
</Properties>
</file>