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FE81" w14:textId="77777777" w:rsidR="005B5367" w:rsidRPr="008E4C00" w:rsidRDefault="005B5367" w:rsidP="005B53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4C00">
        <w:rPr>
          <w:rFonts w:cstheme="minorHAnsi"/>
          <w:b/>
          <w:bCs/>
          <w:sz w:val="28"/>
          <w:szCs w:val="28"/>
        </w:rPr>
        <w:t xml:space="preserve">Basler Mumienrätsel gelöst </w:t>
      </w:r>
    </w:p>
    <w:p w14:paraId="184F54B6" w14:textId="4079DA6A" w:rsidR="005B5367" w:rsidRDefault="005B5367" w:rsidP="005B5367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In Gewebeproben einer Kirchenmumie aus dem 18. </w:t>
      </w:r>
      <w:r w:rsidRPr="00F66D80">
        <w:rPr>
          <w:rFonts w:ascii="Calibri" w:hAnsi="Calibri" w:cs="Trebuchet MS"/>
          <w:b/>
          <w:bCs/>
          <w:color w:val="000000"/>
          <w:sz w:val="24"/>
          <w:szCs w:val="24"/>
        </w:rPr>
        <w:t>Jahrhundert entdeckt</w:t>
      </w:r>
      <w:r w:rsidR="0097191B" w:rsidRPr="00F66D80">
        <w:rPr>
          <w:rFonts w:ascii="Calibri" w:hAnsi="Calibri" w:cs="Trebuchet MS"/>
          <w:b/>
          <w:bCs/>
          <w:color w:val="000000"/>
          <w:sz w:val="24"/>
          <w:szCs w:val="24"/>
        </w:rPr>
        <w:t>e</w:t>
      </w:r>
      <w:r w:rsidR="00C33460" w:rsidRPr="00F66D80">
        <w:rPr>
          <w:rFonts w:ascii="Calibri" w:hAnsi="Calibri" w:cs="Trebuchet MS"/>
          <w:b/>
          <w:bCs/>
          <w:color w:val="000000"/>
          <w:sz w:val="24"/>
          <w:szCs w:val="24"/>
        </w:rPr>
        <w:t>n</w:t>
      </w:r>
      <w:r w:rsidRPr="00F66D8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Forschungsteam</w:t>
      </w:r>
      <w:r w:rsidR="00C33460" w:rsidRPr="00F66D80">
        <w:rPr>
          <w:rFonts w:ascii="Calibri" w:hAnsi="Calibri" w:cs="Trebuchet MS"/>
          <w:b/>
          <w:bCs/>
          <w:color w:val="000000"/>
          <w:sz w:val="24"/>
          <w:szCs w:val="24"/>
        </w:rPr>
        <w:t>s</w:t>
      </w:r>
      <w:r w:rsidRPr="00F66D8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von Eurac Research</w:t>
      </w:r>
      <w:r w:rsidR="00C33460" w:rsidRPr="00F66D8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und dem Naturhistorischen Museum Basel</w:t>
      </w:r>
      <w:r w:rsidRPr="00F66D8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einen</w:t>
      </w: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</w:t>
      </w:r>
      <w:r w:rsidR="00017B8E" w:rsidRPr="008E4C00">
        <w:rPr>
          <w:rFonts w:ascii="Calibri" w:hAnsi="Calibri" w:cs="Trebuchet MS"/>
          <w:b/>
          <w:bCs/>
          <w:color w:val="000000"/>
          <w:sz w:val="24"/>
          <w:szCs w:val="24"/>
        </w:rPr>
        <w:t>unbekannten</w:t>
      </w: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</w:t>
      </w:r>
      <w:r w:rsidR="00017B8E" w:rsidRPr="008E4C00">
        <w:rPr>
          <w:rFonts w:ascii="Calibri" w:hAnsi="Calibri" w:cs="Trebuchet MS"/>
          <w:b/>
          <w:bCs/>
          <w:color w:val="000000"/>
          <w:sz w:val="24"/>
          <w:szCs w:val="24"/>
        </w:rPr>
        <w:t>E</w:t>
      </w: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rreger </w:t>
      </w:r>
      <w:r w:rsidR="00017B8E" w:rsidRPr="008E4C00">
        <w:rPr>
          <w:rFonts w:ascii="Calibri" w:hAnsi="Calibri" w:cs="Trebuchet MS"/>
          <w:b/>
          <w:bCs/>
          <w:color w:val="000000"/>
          <w:sz w:val="24"/>
          <w:szCs w:val="24"/>
        </w:rPr>
        <w:t>u</w:t>
      </w: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nd </w:t>
      </w:r>
      <w:r w:rsidR="00017B8E" w:rsidRPr="008E4C00">
        <w:rPr>
          <w:rFonts w:ascii="Calibri" w:hAnsi="Calibri" w:cs="Trebuchet MS"/>
          <w:b/>
          <w:bCs/>
          <w:color w:val="000000"/>
          <w:sz w:val="24"/>
          <w:szCs w:val="24"/>
        </w:rPr>
        <w:t>konnte</w:t>
      </w:r>
      <w:r w:rsidR="00C33460">
        <w:rPr>
          <w:rFonts w:ascii="Calibri" w:hAnsi="Calibri" w:cs="Trebuchet MS"/>
          <w:b/>
          <w:bCs/>
          <w:color w:val="000000"/>
          <w:sz w:val="24"/>
          <w:szCs w:val="24"/>
        </w:rPr>
        <w:t>n</w:t>
      </w:r>
      <w:r w:rsidR="00017B8E"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so klären, an welcher Krankheit die Frau</w:t>
      </w:r>
      <w:r w:rsidRPr="008E4C00">
        <w:rPr>
          <w:rFonts w:ascii="Calibri" w:hAnsi="Calibri" w:cs="Trebuchet MS"/>
          <w:b/>
          <w:bCs/>
          <w:color w:val="000000"/>
          <w:sz w:val="24"/>
          <w:szCs w:val="24"/>
        </w:rPr>
        <w:t xml:space="preserve"> litt.</w:t>
      </w:r>
    </w:p>
    <w:p w14:paraId="4C458FD7" w14:textId="77777777" w:rsidR="005B5367" w:rsidRDefault="005B5367" w:rsidP="001269B2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</w:rPr>
      </w:pPr>
    </w:p>
    <w:p w14:paraId="355E733B" w14:textId="58D4C7A4" w:rsidR="00E23DEF" w:rsidRPr="00E23DEF" w:rsidRDefault="00E775A6" w:rsidP="00E23DEF">
      <w:pPr>
        <w:rPr>
          <w:rFonts w:ascii="Calibri" w:hAnsi="Calibri"/>
          <w:b/>
          <w:szCs w:val="22"/>
        </w:rPr>
      </w:pPr>
      <w:r w:rsidRPr="00E775A6">
        <w:rPr>
          <w:rFonts w:ascii="Calibri" w:hAnsi="Calibri"/>
          <w:b/>
          <w:szCs w:val="22"/>
        </w:rPr>
        <w:t xml:space="preserve">Die Mumie ist </w:t>
      </w:r>
      <w:r w:rsidRPr="009D251C">
        <w:rPr>
          <w:rFonts w:ascii="Calibri" w:hAnsi="Calibri"/>
          <w:b/>
          <w:szCs w:val="22"/>
        </w:rPr>
        <w:t xml:space="preserve">als „Dame aus der </w:t>
      </w:r>
      <w:proofErr w:type="spellStart"/>
      <w:r w:rsidRPr="009D251C">
        <w:rPr>
          <w:rFonts w:ascii="Calibri" w:hAnsi="Calibri"/>
          <w:b/>
          <w:szCs w:val="22"/>
        </w:rPr>
        <w:t>Barfüsserkirche</w:t>
      </w:r>
      <w:proofErr w:type="spellEnd"/>
      <w:r w:rsidRPr="009D251C">
        <w:rPr>
          <w:rFonts w:ascii="Calibri" w:hAnsi="Calibri"/>
          <w:b/>
          <w:szCs w:val="22"/>
        </w:rPr>
        <w:t>“</w:t>
      </w:r>
      <w:r w:rsidRPr="00E775A6">
        <w:rPr>
          <w:rFonts w:ascii="Calibri" w:hAnsi="Calibri"/>
          <w:b/>
          <w:szCs w:val="22"/>
        </w:rPr>
        <w:t xml:space="preserve"> bekannt, weil sie 1975 bei Bauarbeiten in der Basler </w:t>
      </w:r>
      <w:proofErr w:type="spellStart"/>
      <w:r w:rsidRPr="00E775A6">
        <w:rPr>
          <w:rFonts w:ascii="Calibri" w:hAnsi="Calibri"/>
          <w:b/>
          <w:szCs w:val="22"/>
        </w:rPr>
        <w:t>Barfüsse</w:t>
      </w:r>
      <w:r w:rsidR="00E247FC">
        <w:rPr>
          <w:rFonts w:ascii="Calibri" w:hAnsi="Calibri"/>
          <w:b/>
          <w:szCs w:val="22"/>
        </w:rPr>
        <w:t>r</w:t>
      </w:r>
      <w:r w:rsidRPr="00E775A6">
        <w:rPr>
          <w:rFonts w:ascii="Calibri" w:hAnsi="Calibri"/>
          <w:b/>
          <w:szCs w:val="22"/>
        </w:rPr>
        <w:t>kirche</w:t>
      </w:r>
      <w:proofErr w:type="spellEnd"/>
      <w:r w:rsidRPr="00E775A6">
        <w:rPr>
          <w:rFonts w:ascii="Calibri" w:hAnsi="Calibri"/>
          <w:b/>
          <w:szCs w:val="22"/>
        </w:rPr>
        <w:t xml:space="preserve"> gefunden </w:t>
      </w:r>
      <w:r w:rsidRPr="00F66D80">
        <w:rPr>
          <w:rFonts w:ascii="Calibri" w:hAnsi="Calibri"/>
          <w:b/>
          <w:szCs w:val="22"/>
        </w:rPr>
        <w:t xml:space="preserve">wurde. Verschiedene Hinweise </w:t>
      </w:r>
      <w:r w:rsidR="0060596B" w:rsidRPr="00F66D80">
        <w:rPr>
          <w:rFonts w:ascii="Calibri" w:hAnsi="Calibri"/>
          <w:b/>
          <w:szCs w:val="22"/>
        </w:rPr>
        <w:t xml:space="preserve">wie </w:t>
      </w:r>
      <w:r w:rsidR="001B3200" w:rsidRPr="00F66D80">
        <w:rPr>
          <w:rFonts w:ascii="Calibri" w:hAnsi="Calibri"/>
          <w:b/>
          <w:szCs w:val="22"/>
        </w:rPr>
        <w:t>Veränderungen am Schädelknochen</w:t>
      </w:r>
      <w:r w:rsidR="0060596B" w:rsidRPr="00F66D80">
        <w:rPr>
          <w:rFonts w:ascii="Calibri" w:hAnsi="Calibri"/>
          <w:b/>
          <w:szCs w:val="22"/>
        </w:rPr>
        <w:t xml:space="preserve"> </w:t>
      </w:r>
      <w:r w:rsidRPr="00F66D80">
        <w:rPr>
          <w:rFonts w:ascii="Calibri" w:hAnsi="Calibri"/>
          <w:b/>
          <w:szCs w:val="22"/>
        </w:rPr>
        <w:t>legten zunächst nahe, die Frau – 20</w:t>
      </w:r>
      <w:r w:rsidR="0019797B" w:rsidRPr="00F66D80">
        <w:rPr>
          <w:rFonts w:ascii="Calibri" w:hAnsi="Calibri"/>
          <w:b/>
          <w:szCs w:val="22"/>
        </w:rPr>
        <w:t>18</w:t>
      </w:r>
      <w:r w:rsidRPr="00F66D80">
        <w:rPr>
          <w:rFonts w:ascii="Calibri" w:hAnsi="Calibri"/>
          <w:b/>
          <w:szCs w:val="22"/>
        </w:rPr>
        <w:t xml:space="preserve"> </w:t>
      </w:r>
      <w:bookmarkStart w:id="0" w:name="_Hlk125618969"/>
      <w:r w:rsidR="0019797B" w:rsidRPr="00F66D80">
        <w:rPr>
          <w:rFonts w:ascii="Calibri" w:hAnsi="Calibri"/>
          <w:b/>
          <w:szCs w:val="22"/>
        </w:rPr>
        <w:t>dank</w:t>
      </w:r>
      <w:r w:rsidRPr="00F66D80">
        <w:rPr>
          <w:rFonts w:ascii="Calibri" w:hAnsi="Calibri"/>
          <w:b/>
          <w:szCs w:val="22"/>
        </w:rPr>
        <w:t xml:space="preserve"> interdisziplinärer Zusammenarbeit </w:t>
      </w:r>
      <w:r w:rsidR="00C33460" w:rsidRPr="00F66D80">
        <w:rPr>
          <w:rFonts w:ascii="Calibri" w:hAnsi="Calibri"/>
          <w:b/>
          <w:szCs w:val="22"/>
        </w:rPr>
        <w:t>unter der Leitung des Naturhistorischen Museums</w:t>
      </w:r>
      <w:r w:rsidR="00863647" w:rsidRPr="00F66D80">
        <w:rPr>
          <w:rFonts w:ascii="Calibri" w:hAnsi="Calibri"/>
          <w:b/>
          <w:szCs w:val="22"/>
        </w:rPr>
        <w:t xml:space="preserve"> Basel </w:t>
      </w:r>
      <w:bookmarkEnd w:id="0"/>
      <w:r w:rsidRPr="00F66D80">
        <w:rPr>
          <w:rFonts w:ascii="Calibri" w:hAnsi="Calibri"/>
          <w:b/>
          <w:szCs w:val="22"/>
        </w:rPr>
        <w:t xml:space="preserve">schließlich als die Pfarrerswitwe </w:t>
      </w:r>
      <w:r w:rsidR="0019797B" w:rsidRPr="00F66D80">
        <w:rPr>
          <w:rFonts w:ascii="Calibri" w:hAnsi="Calibri"/>
          <w:b/>
          <w:szCs w:val="22"/>
        </w:rPr>
        <w:t xml:space="preserve">Anna Catharina Bischoff </w:t>
      </w:r>
      <w:r w:rsidRPr="00F66D80">
        <w:rPr>
          <w:rFonts w:ascii="Calibri" w:hAnsi="Calibri"/>
          <w:b/>
          <w:szCs w:val="22"/>
        </w:rPr>
        <w:t xml:space="preserve">identifiziert – </w:t>
      </w:r>
      <w:r w:rsidR="00CF298B" w:rsidRPr="00F66D80">
        <w:rPr>
          <w:rFonts w:ascii="Calibri" w:hAnsi="Calibri"/>
          <w:b/>
          <w:szCs w:val="22"/>
        </w:rPr>
        <w:t>habe</w:t>
      </w:r>
      <w:r w:rsidR="000E5E7E" w:rsidRPr="00F66D80">
        <w:rPr>
          <w:rFonts w:ascii="Calibri" w:hAnsi="Calibri"/>
          <w:b/>
          <w:szCs w:val="22"/>
        </w:rPr>
        <w:t xml:space="preserve"> </w:t>
      </w:r>
      <w:r w:rsidR="00D55B13" w:rsidRPr="00F66D80">
        <w:rPr>
          <w:rFonts w:ascii="Calibri" w:hAnsi="Calibri"/>
          <w:b/>
          <w:szCs w:val="22"/>
        </w:rPr>
        <w:t xml:space="preserve">an </w:t>
      </w:r>
      <w:r w:rsidRPr="00F66D80">
        <w:rPr>
          <w:rFonts w:ascii="Calibri" w:hAnsi="Calibri"/>
          <w:b/>
          <w:szCs w:val="22"/>
        </w:rPr>
        <w:t xml:space="preserve">Syphilis </w:t>
      </w:r>
      <w:r w:rsidR="00D55B13" w:rsidRPr="00F66D80">
        <w:rPr>
          <w:rFonts w:ascii="Calibri" w:hAnsi="Calibri"/>
          <w:b/>
          <w:szCs w:val="22"/>
        </w:rPr>
        <w:t>gelitten</w:t>
      </w:r>
      <w:r w:rsidR="0060596B" w:rsidRPr="00F66D80">
        <w:rPr>
          <w:rFonts w:ascii="Calibri" w:hAnsi="Calibri"/>
          <w:b/>
          <w:szCs w:val="22"/>
        </w:rPr>
        <w:t>.</w:t>
      </w:r>
      <w:r w:rsidR="00C33460" w:rsidRPr="00F66D80">
        <w:rPr>
          <w:rFonts w:ascii="Calibri" w:hAnsi="Calibri"/>
          <w:b/>
          <w:szCs w:val="22"/>
        </w:rPr>
        <w:t xml:space="preserve"> </w:t>
      </w:r>
      <w:r w:rsidR="00D142A7" w:rsidRPr="00F66D80">
        <w:rPr>
          <w:rFonts w:ascii="Calibri" w:hAnsi="Calibri"/>
          <w:b/>
          <w:szCs w:val="22"/>
        </w:rPr>
        <w:t>Bei der</w:t>
      </w:r>
      <w:r w:rsidR="00D142A7">
        <w:rPr>
          <w:rFonts w:ascii="Calibri" w:hAnsi="Calibri"/>
          <w:b/>
          <w:szCs w:val="22"/>
        </w:rPr>
        <w:t xml:space="preserve"> Analyse durch </w:t>
      </w:r>
      <w:r w:rsidR="009C6098">
        <w:rPr>
          <w:rFonts w:ascii="Calibri" w:hAnsi="Calibri"/>
          <w:b/>
          <w:szCs w:val="22"/>
        </w:rPr>
        <w:t>ein</w:t>
      </w:r>
      <w:r w:rsidR="00D142A7">
        <w:rPr>
          <w:rFonts w:ascii="Calibri" w:hAnsi="Calibri"/>
          <w:b/>
          <w:szCs w:val="22"/>
        </w:rPr>
        <w:t xml:space="preserve"> </w:t>
      </w:r>
      <w:r w:rsidRPr="00E775A6">
        <w:rPr>
          <w:rFonts w:ascii="Calibri" w:hAnsi="Calibri"/>
          <w:b/>
          <w:szCs w:val="22"/>
        </w:rPr>
        <w:t xml:space="preserve">Team des Instituts für </w:t>
      </w:r>
      <w:r>
        <w:rPr>
          <w:rFonts w:ascii="Calibri" w:hAnsi="Calibri"/>
          <w:b/>
          <w:szCs w:val="22"/>
        </w:rPr>
        <w:t>M</w:t>
      </w:r>
      <w:r w:rsidRPr="00E775A6">
        <w:rPr>
          <w:rFonts w:ascii="Calibri" w:hAnsi="Calibri"/>
          <w:b/>
          <w:szCs w:val="22"/>
        </w:rPr>
        <w:t>um</w:t>
      </w:r>
      <w:r>
        <w:rPr>
          <w:rFonts w:ascii="Calibri" w:hAnsi="Calibri"/>
          <w:b/>
          <w:szCs w:val="22"/>
        </w:rPr>
        <w:t>i</w:t>
      </w:r>
      <w:r w:rsidRPr="00E775A6">
        <w:rPr>
          <w:rFonts w:ascii="Calibri" w:hAnsi="Calibri"/>
          <w:b/>
          <w:szCs w:val="22"/>
        </w:rPr>
        <w:t xml:space="preserve">enforschung </w:t>
      </w:r>
      <w:r w:rsidR="00D142A7">
        <w:rPr>
          <w:rFonts w:ascii="Calibri" w:hAnsi="Calibri"/>
          <w:b/>
          <w:szCs w:val="22"/>
        </w:rPr>
        <w:t xml:space="preserve">wurden </w:t>
      </w:r>
      <w:r w:rsidR="00CF298B">
        <w:rPr>
          <w:rFonts w:ascii="Calibri" w:hAnsi="Calibri"/>
          <w:b/>
          <w:szCs w:val="22"/>
        </w:rPr>
        <w:t xml:space="preserve">jedoch </w:t>
      </w:r>
      <w:r w:rsidRPr="00E775A6">
        <w:rPr>
          <w:rFonts w:ascii="Calibri" w:hAnsi="Calibri"/>
          <w:b/>
          <w:szCs w:val="22"/>
        </w:rPr>
        <w:t xml:space="preserve">keine Spuren des Syphilis-Erregers </w:t>
      </w:r>
      <w:r w:rsidR="00D142A7">
        <w:rPr>
          <w:rFonts w:ascii="Calibri" w:hAnsi="Calibri"/>
          <w:b/>
          <w:szCs w:val="22"/>
        </w:rPr>
        <w:t>gefunden</w:t>
      </w:r>
      <w:r w:rsidRPr="00E775A6">
        <w:rPr>
          <w:rFonts w:ascii="Calibri" w:hAnsi="Calibri"/>
          <w:b/>
          <w:szCs w:val="22"/>
        </w:rPr>
        <w:t xml:space="preserve">. </w:t>
      </w:r>
      <w:r>
        <w:rPr>
          <w:rFonts w:ascii="Calibri" w:hAnsi="Calibri"/>
          <w:b/>
          <w:szCs w:val="22"/>
        </w:rPr>
        <w:t>Mittels</w:t>
      </w:r>
      <w:r w:rsidRPr="00E775A6">
        <w:rPr>
          <w:rFonts w:ascii="Calibri" w:hAnsi="Calibri"/>
          <w:b/>
          <w:szCs w:val="22"/>
        </w:rPr>
        <w:t xml:space="preserve"> einer neuen, bislang an alter DNA </w:t>
      </w:r>
      <w:r w:rsidR="009C6098">
        <w:rPr>
          <w:rFonts w:ascii="Calibri" w:hAnsi="Calibri"/>
          <w:b/>
          <w:szCs w:val="22"/>
        </w:rPr>
        <w:t>selten</w:t>
      </w:r>
      <w:r>
        <w:rPr>
          <w:rFonts w:ascii="Calibri" w:hAnsi="Calibri"/>
          <w:b/>
          <w:szCs w:val="22"/>
        </w:rPr>
        <w:t xml:space="preserve"> </w:t>
      </w:r>
      <w:r w:rsidRPr="00E775A6">
        <w:rPr>
          <w:rFonts w:ascii="Calibri" w:hAnsi="Calibri"/>
          <w:b/>
          <w:szCs w:val="22"/>
        </w:rPr>
        <w:t xml:space="preserve">angewandten </w:t>
      </w:r>
      <w:r>
        <w:rPr>
          <w:rFonts w:ascii="Calibri" w:hAnsi="Calibri"/>
          <w:b/>
          <w:szCs w:val="22"/>
        </w:rPr>
        <w:t>M</w:t>
      </w:r>
      <w:r w:rsidRPr="00E775A6">
        <w:rPr>
          <w:rFonts w:ascii="Calibri" w:hAnsi="Calibri"/>
          <w:b/>
          <w:szCs w:val="22"/>
        </w:rPr>
        <w:t xml:space="preserve">ethode, </w:t>
      </w:r>
      <w:r w:rsidR="00EF1F8D">
        <w:rPr>
          <w:rFonts w:ascii="Calibri" w:hAnsi="Calibri"/>
          <w:b/>
          <w:szCs w:val="22"/>
        </w:rPr>
        <w:t>gelang</w:t>
      </w:r>
      <w:r>
        <w:rPr>
          <w:rFonts w:ascii="Calibri" w:hAnsi="Calibri"/>
          <w:b/>
          <w:szCs w:val="22"/>
        </w:rPr>
        <w:t xml:space="preserve"> es aber</w:t>
      </w:r>
      <w:r w:rsidR="00EF1F8D">
        <w:rPr>
          <w:rFonts w:ascii="Calibri" w:hAnsi="Calibri"/>
          <w:b/>
          <w:szCs w:val="22"/>
        </w:rPr>
        <w:t>,</w:t>
      </w:r>
      <w:r>
        <w:rPr>
          <w:rFonts w:ascii="Calibri" w:hAnsi="Calibri"/>
          <w:b/>
          <w:szCs w:val="22"/>
        </w:rPr>
        <w:t xml:space="preserve"> </w:t>
      </w:r>
      <w:r w:rsidR="0053469C">
        <w:rPr>
          <w:rFonts w:ascii="Calibri" w:hAnsi="Calibri"/>
          <w:b/>
          <w:szCs w:val="22"/>
        </w:rPr>
        <w:t xml:space="preserve">das Genom eines </w:t>
      </w:r>
      <w:r w:rsidRPr="00E775A6">
        <w:rPr>
          <w:rFonts w:ascii="Calibri" w:hAnsi="Calibri"/>
          <w:b/>
          <w:szCs w:val="22"/>
        </w:rPr>
        <w:t xml:space="preserve">noch </w:t>
      </w:r>
      <w:r w:rsidR="00D55B13">
        <w:rPr>
          <w:rFonts w:ascii="Calibri" w:hAnsi="Calibri"/>
          <w:b/>
          <w:szCs w:val="22"/>
        </w:rPr>
        <w:t>unbekannten</w:t>
      </w:r>
      <w:r w:rsidRPr="00E775A6">
        <w:rPr>
          <w:rFonts w:ascii="Calibri" w:hAnsi="Calibri"/>
          <w:b/>
          <w:szCs w:val="22"/>
        </w:rPr>
        <w:t xml:space="preserve"> </w:t>
      </w:r>
      <w:r w:rsidR="00EF1F8D">
        <w:rPr>
          <w:rFonts w:ascii="Calibri" w:hAnsi="Calibri"/>
          <w:b/>
          <w:szCs w:val="22"/>
        </w:rPr>
        <w:t>nichttuberkulöse</w:t>
      </w:r>
      <w:r w:rsidR="0053469C">
        <w:rPr>
          <w:rFonts w:ascii="Calibri" w:hAnsi="Calibri"/>
          <w:b/>
          <w:szCs w:val="22"/>
        </w:rPr>
        <w:t>n</w:t>
      </w:r>
      <w:r w:rsidR="00EF1F8D">
        <w:rPr>
          <w:rFonts w:ascii="Calibri" w:hAnsi="Calibri"/>
          <w:b/>
          <w:szCs w:val="22"/>
        </w:rPr>
        <w:t xml:space="preserve"> </w:t>
      </w:r>
      <w:proofErr w:type="spellStart"/>
      <w:r w:rsidR="00EF1F8D">
        <w:rPr>
          <w:rFonts w:ascii="Calibri" w:hAnsi="Calibri"/>
          <w:b/>
          <w:szCs w:val="22"/>
        </w:rPr>
        <w:t>Mycob</w:t>
      </w:r>
      <w:r w:rsidRPr="00E775A6">
        <w:rPr>
          <w:rFonts w:ascii="Calibri" w:hAnsi="Calibri"/>
          <w:b/>
          <w:szCs w:val="22"/>
        </w:rPr>
        <w:t>akterium</w:t>
      </w:r>
      <w:r w:rsidR="0053469C">
        <w:rPr>
          <w:rFonts w:ascii="Calibri" w:hAnsi="Calibri"/>
          <w:b/>
          <w:szCs w:val="22"/>
        </w:rPr>
        <w:t>s</w:t>
      </w:r>
      <w:proofErr w:type="spellEnd"/>
      <w:r w:rsidR="00EF1F8D">
        <w:rPr>
          <w:rFonts w:ascii="Calibri" w:hAnsi="Calibri"/>
          <w:b/>
          <w:szCs w:val="22"/>
        </w:rPr>
        <w:t xml:space="preserve"> </w:t>
      </w:r>
      <w:r w:rsidR="0019797B">
        <w:rPr>
          <w:rFonts w:ascii="Calibri" w:hAnsi="Calibri"/>
          <w:b/>
          <w:szCs w:val="22"/>
        </w:rPr>
        <w:t>zusammenzusetzen</w:t>
      </w:r>
      <w:r w:rsidR="00D55B13">
        <w:rPr>
          <w:rFonts w:ascii="Calibri" w:hAnsi="Calibri"/>
          <w:b/>
          <w:szCs w:val="22"/>
        </w:rPr>
        <w:t xml:space="preserve"> und auszuschließen, dass die Frau an Syphilis starb</w:t>
      </w:r>
      <w:r>
        <w:rPr>
          <w:rFonts w:ascii="Calibri" w:hAnsi="Calibri"/>
          <w:b/>
          <w:szCs w:val="22"/>
        </w:rPr>
        <w:t xml:space="preserve">. </w:t>
      </w:r>
      <w:r w:rsidR="00EF1F8D">
        <w:rPr>
          <w:rFonts w:ascii="Calibri" w:hAnsi="Calibri"/>
          <w:b/>
          <w:szCs w:val="22"/>
        </w:rPr>
        <w:t xml:space="preserve">Die </w:t>
      </w:r>
      <w:r w:rsidRPr="00E775A6">
        <w:rPr>
          <w:rFonts w:ascii="Calibri" w:hAnsi="Calibri"/>
          <w:b/>
          <w:szCs w:val="22"/>
        </w:rPr>
        <w:t xml:space="preserve">Möglichkeit, auch </w:t>
      </w:r>
      <w:r w:rsidR="0053469C">
        <w:rPr>
          <w:rFonts w:ascii="Calibri" w:hAnsi="Calibri"/>
          <w:b/>
          <w:szCs w:val="22"/>
        </w:rPr>
        <w:t>in sehr altem Genmaterial</w:t>
      </w:r>
      <w:r w:rsidRPr="00E775A6">
        <w:rPr>
          <w:rFonts w:ascii="Calibri" w:hAnsi="Calibri"/>
          <w:b/>
          <w:szCs w:val="22"/>
        </w:rPr>
        <w:t xml:space="preserve"> </w:t>
      </w:r>
      <w:r w:rsidR="00D55B13">
        <w:rPr>
          <w:rFonts w:ascii="Calibri" w:hAnsi="Calibri"/>
          <w:b/>
          <w:szCs w:val="22"/>
        </w:rPr>
        <w:t>neue und seltene</w:t>
      </w:r>
      <w:r w:rsidRPr="00E775A6">
        <w:rPr>
          <w:rFonts w:ascii="Calibri" w:hAnsi="Calibri"/>
          <w:b/>
          <w:szCs w:val="22"/>
        </w:rPr>
        <w:t xml:space="preserve"> </w:t>
      </w:r>
      <w:r w:rsidR="0019797B">
        <w:rPr>
          <w:rFonts w:ascii="Calibri" w:hAnsi="Calibri"/>
          <w:b/>
          <w:szCs w:val="22"/>
        </w:rPr>
        <w:t>Mikroorganismen</w:t>
      </w:r>
      <w:r w:rsidRPr="00E775A6">
        <w:rPr>
          <w:rFonts w:ascii="Calibri" w:hAnsi="Calibri"/>
          <w:b/>
          <w:szCs w:val="22"/>
        </w:rPr>
        <w:t xml:space="preserve"> </w:t>
      </w:r>
      <w:r w:rsidR="0053469C">
        <w:rPr>
          <w:rFonts w:ascii="Calibri" w:hAnsi="Calibri"/>
          <w:b/>
          <w:szCs w:val="22"/>
        </w:rPr>
        <w:t>zu entdecken</w:t>
      </w:r>
      <w:r w:rsidRPr="00E775A6">
        <w:rPr>
          <w:rFonts w:ascii="Calibri" w:hAnsi="Calibri"/>
          <w:b/>
          <w:szCs w:val="22"/>
        </w:rPr>
        <w:t xml:space="preserve">, erlaubt der Wissenschaft Einblicke in </w:t>
      </w:r>
      <w:r w:rsidR="00634319">
        <w:rPr>
          <w:rFonts w:ascii="Calibri" w:hAnsi="Calibri"/>
          <w:b/>
          <w:szCs w:val="22"/>
        </w:rPr>
        <w:t>wichtige</w:t>
      </w:r>
      <w:r w:rsidRPr="00E775A6">
        <w:rPr>
          <w:rFonts w:ascii="Calibri" w:hAnsi="Calibri"/>
          <w:b/>
          <w:szCs w:val="22"/>
        </w:rPr>
        <w:t xml:space="preserve"> Aspekte der </w:t>
      </w:r>
      <w:r w:rsidR="00EF1F8D" w:rsidRPr="00E775A6">
        <w:rPr>
          <w:rFonts w:ascii="Calibri" w:hAnsi="Calibri"/>
          <w:b/>
          <w:szCs w:val="22"/>
        </w:rPr>
        <w:t>Entwicklung</w:t>
      </w:r>
      <w:r w:rsidR="009D251C">
        <w:rPr>
          <w:rFonts w:ascii="Calibri" w:hAnsi="Calibri"/>
          <w:b/>
          <w:szCs w:val="22"/>
        </w:rPr>
        <w:t xml:space="preserve"> menschlicher Infektionserkrankungen</w:t>
      </w:r>
      <w:r w:rsidR="00CD53B5">
        <w:rPr>
          <w:rFonts w:ascii="Calibri" w:hAnsi="Calibri"/>
          <w:b/>
          <w:szCs w:val="22"/>
        </w:rPr>
        <w:t xml:space="preserve">. </w:t>
      </w:r>
    </w:p>
    <w:p w14:paraId="73979B16" w14:textId="03776266" w:rsidR="001C72FA" w:rsidRDefault="001C72FA" w:rsidP="001269B2">
      <w:pPr>
        <w:rPr>
          <w:rFonts w:ascii="Calibri" w:hAnsi="Calibri"/>
          <w:b/>
          <w:szCs w:val="22"/>
        </w:rPr>
      </w:pPr>
    </w:p>
    <w:p w14:paraId="20C9D245" w14:textId="2271498B" w:rsidR="007B0880" w:rsidRPr="007B0880" w:rsidRDefault="007B0880" w:rsidP="007B0880">
      <w:pPr>
        <w:rPr>
          <w:rFonts w:ascii="Calibri" w:hAnsi="Calibri"/>
          <w:szCs w:val="22"/>
        </w:rPr>
      </w:pPr>
      <w:r w:rsidRPr="007B0880">
        <w:rPr>
          <w:rFonts w:ascii="Calibri" w:hAnsi="Calibri"/>
          <w:szCs w:val="22"/>
        </w:rPr>
        <w:t>Große</w:t>
      </w:r>
      <w:r w:rsidR="00E247FC">
        <w:rPr>
          <w:rFonts w:ascii="Calibri" w:hAnsi="Calibri"/>
          <w:szCs w:val="22"/>
        </w:rPr>
        <w:t>s</w:t>
      </w:r>
      <w:r w:rsidRPr="007B0880">
        <w:rPr>
          <w:rFonts w:ascii="Calibri" w:hAnsi="Calibri"/>
          <w:szCs w:val="22"/>
        </w:rPr>
        <w:t xml:space="preserve"> </w:t>
      </w:r>
      <w:r w:rsidR="00164DF4">
        <w:rPr>
          <w:rFonts w:ascii="Calibri" w:hAnsi="Calibri"/>
          <w:szCs w:val="22"/>
        </w:rPr>
        <w:t>Potenzial</w:t>
      </w:r>
      <w:r w:rsidRPr="007B0880">
        <w:rPr>
          <w:rFonts w:ascii="Calibri" w:hAnsi="Calibri"/>
          <w:szCs w:val="22"/>
        </w:rPr>
        <w:t xml:space="preserve"> </w:t>
      </w:r>
      <w:r w:rsidR="00164DF4">
        <w:rPr>
          <w:rFonts w:ascii="Calibri" w:hAnsi="Calibri"/>
          <w:szCs w:val="22"/>
        </w:rPr>
        <w:t>hat sie</w:t>
      </w:r>
      <w:r w:rsidRPr="007B0880">
        <w:rPr>
          <w:rFonts w:ascii="Calibri" w:hAnsi="Calibri"/>
          <w:szCs w:val="22"/>
        </w:rPr>
        <w:t xml:space="preserve"> </w:t>
      </w:r>
      <w:r w:rsidR="00B379CB">
        <w:rPr>
          <w:rFonts w:ascii="Calibri" w:hAnsi="Calibri"/>
          <w:szCs w:val="22"/>
        </w:rPr>
        <w:t>auch</w:t>
      </w:r>
      <w:r w:rsidRPr="007B0880">
        <w:rPr>
          <w:rFonts w:ascii="Calibri" w:hAnsi="Calibri"/>
          <w:szCs w:val="22"/>
        </w:rPr>
        <w:t xml:space="preserve"> </w:t>
      </w:r>
      <w:r w:rsidR="00164DF4">
        <w:rPr>
          <w:rFonts w:ascii="Calibri" w:hAnsi="Calibri"/>
          <w:szCs w:val="22"/>
        </w:rPr>
        <w:t xml:space="preserve">für die </w:t>
      </w:r>
      <w:proofErr w:type="spellStart"/>
      <w:r w:rsidR="00164DF4">
        <w:rPr>
          <w:rFonts w:ascii="Calibri" w:hAnsi="Calibri"/>
          <w:szCs w:val="22"/>
        </w:rPr>
        <w:t>M</w:t>
      </w:r>
      <w:r w:rsidRPr="007B0880">
        <w:rPr>
          <w:rFonts w:ascii="Calibri" w:hAnsi="Calibri"/>
          <w:szCs w:val="22"/>
        </w:rPr>
        <w:t>ikrobiomforschung</w:t>
      </w:r>
      <w:proofErr w:type="spellEnd"/>
      <w:r w:rsidRPr="007B0880">
        <w:rPr>
          <w:rFonts w:ascii="Calibri" w:hAnsi="Calibri"/>
          <w:szCs w:val="22"/>
        </w:rPr>
        <w:t xml:space="preserve">, erklärt der Mikrobiologe und </w:t>
      </w:r>
      <w:r w:rsidR="00164DF4">
        <w:rPr>
          <w:rFonts w:ascii="Calibri" w:hAnsi="Calibri"/>
          <w:szCs w:val="22"/>
        </w:rPr>
        <w:t>H</w:t>
      </w:r>
      <w:r w:rsidRPr="007B0880">
        <w:rPr>
          <w:rFonts w:ascii="Calibri" w:hAnsi="Calibri"/>
          <w:szCs w:val="22"/>
        </w:rPr>
        <w:t xml:space="preserve">auptautor der Studie Mohamed </w:t>
      </w:r>
      <w:r w:rsidR="00164DF4" w:rsidRPr="007B0880">
        <w:rPr>
          <w:rFonts w:ascii="Calibri" w:hAnsi="Calibri"/>
          <w:szCs w:val="22"/>
        </w:rPr>
        <w:t>Sarhan</w:t>
      </w:r>
      <w:r w:rsidRPr="007B0880">
        <w:rPr>
          <w:rFonts w:ascii="Calibri" w:hAnsi="Calibri"/>
          <w:szCs w:val="22"/>
        </w:rPr>
        <w:t xml:space="preserve">: </w:t>
      </w:r>
      <w:r w:rsidR="005D28FF">
        <w:rPr>
          <w:rFonts w:ascii="Calibri" w:hAnsi="Calibri"/>
          <w:szCs w:val="22"/>
        </w:rPr>
        <w:t>„</w:t>
      </w:r>
      <w:r w:rsidRPr="007B0880">
        <w:rPr>
          <w:rFonts w:ascii="Calibri" w:hAnsi="Calibri"/>
          <w:szCs w:val="22"/>
        </w:rPr>
        <w:t xml:space="preserve">Um bewerten zu können, wie </w:t>
      </w:r>
      <w:r w:rsidR="00D142A7">
        <w:rPr>
          <w:rFonts w:ascii="Calibri" w:hAnsi="Calibri"/>
          <w:szCs w:val="22"/>
        </w:rPr>
        <w:t xml:space="preserve">die </w:t>
      </w:r>
      <w:r w:rsidRPr="007B0880">
        <w:rPr>
          <w:rFonts w:ascii="Calibri" w:hAnsi="Calibri"/>
          <w:szCs w:val="22"/>
        </w:rPr>
        <w:t>menschl</w:t>
      </w:r>
      <w:r w:rsidR="005D28FF">
        <w:rPr>
          <w:rFonts w:ascii="Calibri" w:hAnsi="Calibri"/>
          <w:szCs w:val="22"/>
        </w:rPr>
        <w:t>ich</w:t>
      </w:r>
      <w:r w:rsidR="00634319">
        <w:rPr>
          <w:rFonts w:ascii="Calibri" w:hAnsi="Calibri"/>
          <w:szCs w:val="22"/>
        </w:rPr>
        <w:t>e</w:t>
      </w:r>
      <w:r w:rsidRPr="007B0880">
        <w:rPr>
          <w:rFonts w:ascii="Calibri" w:hAnsi="Calibri"/>
          <w:szCs w:val="22"/>
        </w:rPr>
        <w:t xml:space="preserve"> </w:t>
      </w:r>
      <w:r w:rsidR="005D28FF">
        <w:rPr>
          <w:rFonts w:ascii="Calibri" w:hAnsi="Calibri"/>
          <w:szCs w:val="22"/>
        </w:rPr>
        <w:t>B</w:t>
      </w:r>
      <w:r w:rsidRPr="007B0880">
        <w:rPr>
          <w:rFonts w:ascii="Calibri" w:hAnsi="Calibri"/>
          <w:szCs w:val="22"/>
        </w:rPr>
        <w:t xml:space="preserve">akterienbesiedelung sich verändert hat, muss </w:t>
      </w:r>
      <w:r w:rsidR="005D28FF">
        <w:rPr>
          <w:rFonts w:ascii="Calibri" w:hAnsi="Calibri"/>
          <w:szCs w:val="22"/>
        </w:rPr>
        <w:t xml:space="preserve">man </w:t>
      </w:r>
      <w:r w:rsidRPr="007B0880">
        <w:rPr>
          <w:rFonts w:ascii="Calibri" w:hAnsi="Calibri"/>
          <w:szCs w:val="22"/>
        </w:rPr>
        <w:t xml:space="preserve">wissen, welche </w:t>
      </w:r>
      <w:r w:rsidR="005D28FF">
        <w:rPr>
          <w:rFonts w:ascii="Calibri" w:hAnsi="Calibri"/>
          <w:szCs w:val="22"/>
        </w:rPr>
        <w:t>M</w:t>
      </w:r>
      <w:r w:rsidRPr="007B0880">
        <w:rPr>
          <w:rFonts w:ascii="Calibri" w:hAnsi="Calibri"/>
          <w:szCs w:val="22"/>
        </w:rPr>
        <w:t xml:space="preserve">ikroben </w:t>
      </w:r>
      <w:r w:rsidR="00244C82">
        <w:rPr>
          <w:rFonts w:ascii="Calibri" w:hAnsi="Calibri"/>
          <w:szCs w:val="22"/>
        </w:rPr>
        <w:t>i</w:t>
      </w:r>
      <w:r w:rsidR="005D28FF">
        <w:rPr>
          <w:rFonts w:ascii="Calibri" w:hAnsi="Calibri"/>
          <w:szCs w:val="22"/>
        </w:rPr>
        <w:t>n der</w:t>
      </w:r>
      <w:r w:rsidRPr="007B0880">
        <w:rPr>
          <w:rFonts w:ascii="Calibri" w:hAnsi="Calibri"/>
          <w:szCs w:val="22"/>
        </w:rPr>
        <w:t xml:space="preserve"> Darm- oder </w:t>
      </w:r>
      <w:r w:rsidR="005D28FF">
        <w:rPr>
          <w:rFonts w:ascii="Calibri" w:hAnsi="Calibri"/>
          <w:szCs w:val="22"/>
        </w:rPr>
        <w:t>M</w:t>
      </w:r>
      <w:r w:rsidRPr="007B0880">
        <w:rPr>
          <w:rFonts w:ascii="Calibri" w:hAnsi="Calibri"/>
          <w:szCs w:val="22"/>
        </w:rPr>
        <w:t xml:space="preserve">undflora </w:t>
      </w:r>
      <w:r w:rsidR="00244C82">
        <w:rPr>
          <w:rFonts w:ascii="Calibri" w:hAnsi="Calibri"/>
          <w:szCs w:val="22"/>
        </w:rPr>
        <w:t xml:space="preserve">unserer </w:t>
      </w:r>
      <w:r w:rsidR="005D28FF">
        <w:rPr>
          <w:rFonts w:ascii="Calibri" w:hAnsi="Calibri"/>
          <w:szCs w:val="22"/>
        </w:rPr>
        <w:t>V</w:t>
      </w:r>
      <w:r w:rsidR="00244C82">
        <w:rPr>
          <w:rFonts w:ascii="Calibri" w:hAnsi="Calibri"/>
          <w:szCs w:val="22"/>
        </w:rPr>
        <w:t>orfahren</w:t>
      </w:r>
      <w:r w:rsidRPr="007B0880">
        <w:rPr>
          <w:rFonts w:ascii="Calibri" w:hAnsi="Calibri"/>
          <w:szCs w:val="22"/>
        </w:rPr>
        <w:t xml:space="preserve"> vorhanden waren</w:t>
      </w:r>
      <w:r w:rsidR="00244C82">
        <w:rPr>
          <w:rFonts w:ascii="Calibri" w:hAnsi="Calibri"/>
          <w:szCs w:val="22"/>
        </w:rPr>
        <w:t>.</w:t>
      </w:r>
      <w:r w:rsidR="005D28FF">
        <w:rPr>
          <w:rFonts w:ascii="Calibri" w:hAnsi="Calibri"/>
          <w:szCs w:val="22"/>
        </w:rPr>
        <w:t>“</w:t>
      </w:r>
      <w:r w:rsidR="00244C82">
        <w:rPr>
          <w:rFonts w:ascii="Calibri" w:hAnsi="Calibri"/>
          <w:szCs w:val="22"/>
        </w:rPr>
        <w:t xml:space="preserve"> </w:t>
      </w:r>
      <w:r w:rsidR="000E5E7E">
        <w:rPr>
          <w:rFonts w:ascii="Calibri" w:hAnsi="Calibri"/>
          <w:szCs w:val="22"/>
        </w:rPr>
        <w:t xml:space="preserve">Die </w:t>
      </w:r>
      <w:r w:rsidR="00E247FC" w:rsidRPr="007B0880">
        <w:rPr>
          <w:rFonts w:ascii="Calibri" w:hAnsi="Calibri"/>
          <w:szCs w:val="22"/>
        </w:rPr>
        <w:t>„</w:t>
      </w:r>
      <w:r w:rsidR="009D251C">
        <w:rPr>
          <w:rFonts w:ascii="Calibri" w:hAnsi="Calibri"/>
          <w:szCs w:val="22"/>
        </w:rPr>
        <w:t>de-</w:t>
      </w:r>
      <w:proofErr w:type="spellStart"/>
      <w:r w:rsidR="00E247FC" w:rsidRPr="007B0880">
        <w:rPr>
          <w:rFonts w:ascii="Calibri" w:hAnsi="Calibri"/>
          <w:szCs w:val="22"/>
        </w:rPr>
        <w:t>novo</w:t>
      </w:r>
      <w:proofErr w:type="spellEnd"/>
      <w:r w:rsidR="00E247FC" w:rsidRPr="007B0880">
        <w:rPr>
          <w:rFonts w:ascii="Calibri" w:hAnsi="Calibri"/>
          <w:szCs w:val="22"/>
        </w:rPr>
        <w:t xml:space="preserve"> </w:t>
      </w:r>
      <w:proofErr w:type="spellStart"/>
      <w:r w:rsidR="00E247FC" w:rsidRPr="007B0880">
        <w:rPr>
          <w:rFonts w:ascii="Calibri" w:hAnsi="Calibri"/>
          <w:szCs w:val="22"/>
        </w:rPr>
        <w:t>assembly</w:t>
      </w:r>
      <w:proofErr w:type="spellEnd"/>
      <w:r w:rsidR="00E247FC" w:rsidRPr="007B0880">
        <w:rPr>
          <w:rFonts w:ascii="Calibri" w:hAnsi="Calibri"/>
          <w:szCs w:val="22"/>
        </w:rPr>
        <w:t>“</w:t>
      </w:r>
      <w:r w:rsidR="00D449CB">
        <w:rPr>
          <w:rFonts w:ascii="Calibri" w:hAnsi="Calibri"/>
          <w:szCs w:val="22"/>
        </w:rPr>
        <w:t>-</w:t>
      </w:r>
      <w:r w:rsidR="009D251C">
        <w:rPr>
          <w:rFonts w:ascii="Calibri" w:hAnsi="Calibri"/>
          <w:szCs w:val="22"/>
        </w:rPr>
        <w:t xml:space="preserve">Methode, </w:t>
      </w:r>
      <w:r w:rsidR="000E5E7E">
        <w:rPr>
          <w:rFonts w:ascii="Calibri" w:hAnsi="Calibri"/>
          <w:szCs w:val="22"/>
        </w:rPr>
        <w:t xml:space="preserve">bei der </w:t>
      </w:r>
      <w:r w:rsidR="005D28FF">
        <w:rPr>
          <w:rFonts w:ascii="Calibri" w:hAnsi="Calibri"/>
          <w:szCs w:val="22"/>
        </w:rPr>
        <w:t>Basen</w:t>
      </w:r>
      <w:r w:rsidR="000E5E7E">
        <w:rPr>
          <w:rFonts w:ascii="Calibri" w:hAnsi="Calibri"/>
          <w:szCs w:val="22"/>
        </w:rPr>
        <w:t>sequenzen wie ein großes Puzzle zu</w:t>
      </w:r>
      <w:r w:rsidR="00E247FC">
        <w:rPr>
          <w:rFonts w:ascii="Calibri" w:hAnsi="Calibri"/>
          <w:szCs w:val="22"/>
        </w:rPr>
        <w:t xml:space="preserve"> eine</w:t>
      </w:r>
      <w:r w:rsidR="000E5E7E">
        <w:rPr>
          <w:rFonts w:ascii="Calibri" w:hAnsi="Calibri"/>
          <w:szCs w:val="22"/>
        </w:rPr>
        <w:t>m</w:t>
      </w:r>
      <w:r w:rsidR="00E247FC">
        <w:rPr>
          <w:rFonts w:ascii="Calibri" w:hAnsi="Calibri"/>
          <w:szCs w:val="22"/>
        </w:rPr>
        <w:t xml:space="preserve"> bislang unbekannten </w:t>
      </w:r>
      <w:r w:rsidR="000E5E7E">
        <w:rPr>
          <w:rFonts w:ascii="Calibri" w:hAnsi="Calibri"/>
          <w:szCs w:val="22"/>
        </w:rPr>
        <w:t>Gesamtgenom zusammengesetzt werden</w:t>
      </w:r>
      <w:r w:rsidR="00E247FC">
        <w:rPr>
          <w:rFonts w:ascii="Calibri" w:hAnsi="Calibri"/>
          <w:szCs w:val="22"/>
        </w:rPr>
        <w:t>,</w:t>
      </w:r>
      <w:r w:rsidR="00164DF4">
        <w:rPr>
          <w:rFonts w:ascii="Calibri" w:hAnsi="Calibri"/>
          <w:szCs w:val="22"/>
        </w:rPr>
        <w:t xml:space="preserve"> </w:t>
      </w:r>
      <w:r w:rsidR="00E20168">
        <w:rPr>
          <w:rFonts w:ascii="Calibri" w:hAnsi="Calibri"/>
          <w:szCs w:val="22"/>
        </w:rPr>
        <w:t>wird</w:t>
      </w:r>
      <w:r w:rsidR="00E247FC">
        <w:rPr>
          <w:rFonts w:ascii="Calibri" w:hAnsi="Calibri"/>
          <w:szCs w:val="22"/>
        </w:rPr>
        <w:t xml:space="preserve"> aber auch in der modernen medizinischen Diagnostik zunehmend an B</w:t>
      </w:r>
      <w:r w:rsidRPr="007B0880">
        <w:rPr>
          <w:rFonts w:ascii="Calibri" w:hAnsi="Calibri"/>
          <w:szCs w:val="22"/>
        </w:rPr>
        <w:t>edeutung gewinnen,</w:t>
      </w:r>
      <w:r w:rsidR="00E247FC">
        <w:rPr>
          <w:rFonts w:ascii="Calibri" w:hAnsi="Calibri"/>
          <w:szCs w:val="22"/>
        </w:rPr>
        <w:t xml:space="preserve"> </w:t>
      </w:r>
      <w:r w:rsidR="00D142A7">
        <w:rPr>
          <w:rFonts w:ascii="Calibri" w:hAnsi="Calibri"/>
          <w:szCs w:val="22"/>
        </w:rPr>
        <w:t xml:space="preserve">ist </w:t>
      </w:r>
      <w:r w:rsidR="00E247FC">
        <w:rPr>
          <w:rFonts w:ascii="Calibri" w:hAnsi="Calibri"/>
          <w:szCs w:val="22"/>
        </w:rPr>
        <w:t>Frank</w:t>
      </w:r>
      <w:r w:rsidRPr="007B0880">
        <w:rPr>
          <w:rFonts w:ascii="Calibri" w:hAnsi="Calibri"/>
          <w:szCs w:val="22"/>
        </w:rPr>
        <w:t xml:space="preserve"> </w:t>
      </w:r>
      <w:r w:rsidR="00E247FC">
        <w:rPr>
          <w:rFonts w:ascii="Calibri" w:hAnsi="Calibri"/>
          <w:szCs w:val="22"/>
        </w:rPr>
        <w:t>M</w:t>
      </w:r>
      <w:r w:rsidRPr="007B0880">
        <w:rPr>
          <w:rFonts w:ascii="Calibri" w:hAnsi="Calibri"/>
          <w:szCs w:val="22"/>
        </w:rPr>
        <w:t>aixner</w:t>
      </w:r>
      <w:r w:rsidR="00E247FC">
        <w:rPr>
          <w:rFonts w:ascii="Calibri" w:hAnsi="Calibri"/>
          <w:szCs w:val="22"/>
        </w:rPr>
        <w:t xml:space="preserve"> </w:t>
      </w:r>
      <w:r w:rsidR="00D142A7">
        <w:rPr>
          <w:rFonts w:ascii="Calibri" w:hAnsi="Calibri"/>
          <w:szCs w:val="22"/>
        </w:rPr>
        <w:t>überzeugt</w:t>
      </w:r>
      <w:r w:rsidR="00E247FC">
        <w:rPr>
          <w:rFonts w:ascii="Calibri" w:hAnsi="Calibri"/>
          <w:szCs w:val="22"/>
        </w:rPr>
        <w:t>, ebenfalls Mikrobiologe</w:t>
      </w:r>
      <w:r w:rsidRPr="007B0880">
        <w:rPr>
          <w:rFonts w:ascii="Calibri" w:hAnsi="Calibri"/>
          <w:szCs w:val="22"/>
        </w:rPr>
        <w:t xml:space="preserve"> </w:t>
      </w:r>
      <w:r w:rsidR="00E247FC">
        <w:rPr>
          <w:rFonts w:ascii="Calibri" w:hAnsi="Calibri"/>
          <w:szCs w:val="22"/>
        </w:rPr>
        <w:t xml:space="preserve">von Eurac Research und </w:t>
      </w:r>
      <w:r w:rsidR="00380964">
        <w:rPr>
          <w:rFonts w:ascii="Calibri" w:hAnsi="Calibri"/>
          <w:szCs w:val="22"/>
        </w:rPr>
        <w:t>Leiter</w:t>
      </w:r>
      <w:r w:rsidR="00863647">
        <w:rPr>
          <w:rFonts w:ascii="Calibri" w:hAnsi="Calibri"/>
          <w:szCs w:val="22"/>
        </w:rPr>
        <w:t xml:space="preserve"> </w:t>
      </w:r>
      <w:r w:rsidR="00E247FC">
        <w:rPr>
          <w:rFonts w:ascii="Calibri" w:hAnsi="Calibri"/>
          <w:szCs w:val="22"/>
        </w:rPr>
        <w:t>der Studie</w:t>
      </w:r>
      <w:r w:rsidRPr="007B0880">
        <w:rPr>
          <w:rFonts w:ascii="Calibri" w:hAnsi="Calibri"/>
          <w:szCs w:val="22"/>
        </w:rPr>
        <w:t xml:space="preserve">: </w:t>
      </w:r>
      <w:r w:rsidR="00E247FC">
        <w:rPr>
          <w:rFonts w:ascii="Calibri" w:hAnsi="Calibri"/>
          <w:szCs w:val="22"/>
        </w:rPr>
        <w:t>„</w:t>
      </w:r>
      <w:r w:rsidR="00D142A7">
        <w:rPr>
          <w:rFonts w:ascii="Calibri" w:hAnsi="Calibri"/>
          <w:szCs w:val="22"/>
        </w:rPr>
        <w:t xml:space="preserve">Das Verfahren kann ein wichtiges Hilfsmittel sein, die Ursachen </w:t>
      </w:r>
      <w:r w:rsidR="00F66497">
        <w:rPr>
          <w:rFonts w:ascii="Calibri" w:hAnsi="Calibri"/>
          <w:szCs w:val="22"/>
        </w:rPr>
        <w:t xml:space="preserve">von Krankheiten zu klären, bei denen der verantwortliche Erreger noch nicht bekannt ist.“ </w:t>
      </w:r>
    </w:p>
    <w:p w14:paraId="7B526A3A" w14:textId="75FBB9EA" w:rsidR="005D28FF" w:rsidRPr="00F66D80" w:rsidRDefault="005B5367" w:rsidP="007B0880">
      <w:pPr>
        <w:rPr>
          <w:rFonts w:ascii="Calibri" w:hAnsi="Calibri"/>
          <w:szCs w:val="22"/>
        </w:rPr>
      </w:pPr>
      <w:r w:rsidRPr="008E4C00">
        <w:rPr>
          <w:rFonts w:ascii="Calibri" w:hAnsi="Calibri"/>
          <w:szCs w:val="22"/>
        </w:rPr>
        <w:t xml:space="preserve">Das Bakterium, das </w:t>
      </w:r>
      <w:r w:rsidR="005830D3" w:rsidRPr="008E4C00">
        <w:rPr>
          <w:rFonts w:ascii="Calibri" w:hAnsi="Calibri"/>
          <w:szCs w:val="22"/>
        </w:rPr>
        <w:t xml:space="preserve">Anna Catharina Bischoff </w:t>
      </w:r>
      <w:r w:rsidRPr="008E4C00">
        <w:rPr>
          <w:rFonts w:ascii="Calibri" w:hAnsi="Calibri"/>
          <w:szCs w:val="22"/>
        </w:rPr>
        <w:t xml:space="preserve">befallen hatte, gehört </w:t>
      </w:r>
      <w:r w:rsidR="00642091" w:rsidRPr="008E4C00">
        <w:rPr>
          <w:rFonts w:ascii="Calibri" w:hAnsi="Calibri"/>
          <w:szCs w:val="22"/>
        </w:rPr>
        <w:t>zu den</w:t>
      </w:r>
      <w:r w:rsidR="008E6ABC" w:rsidRPr="008E4C00">
        <w:rPr>
          <w:rFonts w:ascii="Calibri" w:hAnsi="Calibri"/>
          <w:szCs w:val="22"/>
        </w:rPr>
        <w:t xml:space="preserve"> nichttuberkulösen</w:t>
      </w:r>
      <w:r w:rsidR="006048C3" w:rsidRPr="008E4C00">
        <w:rPr>
          <w:rFonts w:ascii="Calibri" w:hAnsi="Calibri"/>
          <w:szCs w:val="22"/>
        </w:rPr>
        <w:t xml:space="preserve"> Mykobakterien</w:t>
      </w:r>
      <w:r w:rsidRPr="008E4C00">
        <w:rPr>
          <w:rFonts w:ascii="Calibri" w:hAnsi="Calibri"/>
          <w:szCs w:val="22"/>
        </w:rPr>
        <w:t>,</w:t>
      </w:r>
      <w:r w:rsidR="007902D9">
        <w:rPr>
          <w:rFonts w:ascii="Calibri" w:hAnsi="Calibri"/>
          <w:szCs w:val="22"/>
        </w:rPr>
        <w:t xml:space="preserve"> </w:t>
      </w:r>
      <w:r w:rsidR="008E6ABC" w:rsidRPr="008E4C00">
        <w:rPr>
          <w:rFonts w:ascii="Calibri" w:hAnsi="Calibri"/>
          <w:szCs w:val="22"/>
        </w:rPr>
        <w:t>die Teil einer Bakterienfamilie sind</w:t>
      </w:r>
      <w:r w:rsidR="0060596B">
        <w:rPr>
          <w:rFonts w:ascii="Calibri" w:hAnsi="Calibri"/>
          <w:szCs w:val="22"/>
        </w:rPr>
        <w:t>,</w:t>
      </w:r>
      <w:r w:rsidR="008E6ABC" w:rsidRPr="008E4C00">
        <w:rPr>
          <w:rFonts w:ascii="Calibri" w:hAnsi="Calibri"/>
          <w:szCs w:val="22"/>
        </w:rPr>
        <w:t xml:space="preserve"> zu der auch </w:t>
      </w:r>
      <w:r w:rsidRPr="008E4C00">
        <w:rPr>
          <w:rFonts w:ascii="Calibri" w:hAnsi="Calibri"/>
          <w:szCs w:val="22"/>
        </w:rPr>
        <w:t>die Erreger von Lepra und Tuberkulose gehören; n</w:t>
      </w:r>
      <w:r w:rsidR="009C6098" w:rsidRPr="008E4C00">
        <w:rPr>
          <w:rFonts w:ascii="Calibri" w:hAnsi="Calibri"/>
          <w:szCs w:val="22"/>
        </w:rPr>
        <w:t>ichttuberkulöse Mykobakterien</w:t>
      </w:r>
      <w:r w:rsidRPr="008E4C00">
        <w:rPr>
          <w:rFonts w:ascii="Calibri" w:hAnsi="Calibri"/>
          <w:szCs w:val="22"/>
        </w:rPr>
        <w:t xml:space="preserve"> werden im allgemeinen als Umweltbakterien betrachtet, die</w:t>
      </w:r>
      <w:r w:rsidR="00954356" w:rsidRPr="008E4C00">
        <w:rPr>
          <w:rFonts w:ascii="Calibri" w:hAnsi="Calibri"/>
          <w:szCs w:val="22"/>
        </w:rPr>
        <w:t xml:space="preserve"> </w:t>
      </w:r>
      <w:r w:rsidR="004D7CDD" w:rsidRPr="008E4C00">
        <w:rPr>
          <w:rFonts w:ascii="Calibri" w:hAnsi="Calibri"/>
          <w:szCs w:val="22"/>
        </w:rPr>
        <w:t>im Boden</w:t>
      </w:r>
      <w:r w:rsidR="004D7CDD" w:rsidRPr="00D41A45">
        <w:rPr>
          <w:rFonts w:ascii="Calibri" w:hAnsi="Calibri"/>
          <w:szCs w:val="22"/>
        </w:rPr>
        <w:t xml:space="preserve"> und Wasser </w:t>
      </w:r>
      <w:r w:rsidR="00634319" w:rsidRPr="00D41A45">
        <w:rPr>
          <w:rFonts w:ascii="Calibri" w:hAnsi="Calibri"/>
          <w:szCs w:val="22"/>
        </w:rPr>
        <w:t xml:space="preserve">präsent </w:t>
      </w:r>
      <w:r w:rsidRPr="00D41A45">
        <w:rPr>
          <w:rFonts w:ascii="Calibri" w:hAnsi="Calibri"/>
          <w:szCs w:val="22"/>
        </w:rPr>
        <w:t xml:space="preserve">sind. </w:t>
      </w:r>
      <w:r w:rsidR="006048C3" w:rsidRPr="00D41A45">
        <w:rPr>
          <w:rFonts w:ascii="Calibri" w:hAnsi="Calibri"/>
          <w:szCs w:val="22"/>
        </w:rPr>
        <w:t>Sie sind selten</w:t>
      </w:r>
      <w:r w:rsidR="004D7CDD" w:rsidRPr="00D41A45">
        <w:rPr>
          <w:rFonts w:ascii="Calibri" w:hAnsi="Calibri"/>
          <w:szCs w:val="22"/>
        </w:rPr>
        <w:t xml:space="preserve"> Krankheitserreger, </w:t>
      </w:r>
      <w:r w:rsidR="006048C3" w:rsidRPr="00D41A45">
        <w:rPr>
          <w:rFonts w:ascii="Calibri" w:hAnsi="Calibri"/>
          <w:szCs w:val="22"/>
        </w:rPr>
        <w:t>können aber</w:t>
      </w:r>
      <w:r w:rsidR="004D7CDD" w:rsidRPr="00D41A45">
        <w:rPr>
          <w:rFonts w:ascii="Calibri" w:hAnsi="Calibri"/>
          <w:szCs w:val="22"/>
        </w:rPr>
        <w:t xml:space="preserve"> bei immungeschwächten Menschen Lungenentzündungen und andere Infektionen auslösen. </w:t>
      </w:r>
      <w:r w:rsidR="00A12D57" w:rsidRPr="00D41A45">
        <w:rPr>
          <w:rFonts w:ascii="Calibri" w:hAnsi="Calibri"/>
          <w:szCs w:val="22"/>
        </w:rPr>
        <w:t>Dass d</w:t>
      </w:r>
      <w:r w:rsidR="007D2413" w:rsidRPr="00D41A45">
        <w:rPr>
          <w:rFonts w:ascii="Calibri" w:hAnsi="Calibri"/>
          <w:szCs w:val="22"/>
        </w:rPr>
        <w:t xml:space="preserve">ie </w:t>
      </w:r>
      <w:r w:rsidR="00257666" w:rsidRPr="00D41A45">
        <w:rPr>
          <w:rFonts w:ascii="Calibri" w:hAnsi="Calibri"/>
          <w:szCs w:val="22"/>
        </w:rPr>
        <w:t xml:space="preserve">Pfarrerswitwe </w:t>
      </w:r>
      <w:r w:rsidR="006048C3" w:rsidRPr="00D41A45">
        <w:rPr>
          <w:rFonts w:ascii="Calibri" w:hAnsi="Calibri"/>
          <w:szCs w:val="22"/>
        </w:rPr>
        <w:t xml:space="preserve">Bischoff </w:t>
      </w:r>
      <w:r w:rsidR="007D2413" w:rsidRPr="00D41A45">
        <w:rPr>
          <w:rFonts w:ascii="Calibri" w:hAnsi="Calibri"/>
          <w:szCs w:val="22"/>
        </w:rPr>
        <w:t xml:space="preserve">mit </w:t>
      </w:r>
      <w:r w:rsidR="001012C1" w:rsidRPr="00D41A45">
        <w:rPr>
          <w:rFonts w:ascii="Calibri" w:hAnsi="Calibri"/>
          <w:szCs w:val="22"/>
        </w:rPr>
        <w:t>68</w:t>
      </w:r>
      <w:r w:rsidR="007D2413" w:rsidRPr="00D41A45">
        <w:rPr>
          <w:rFonts w:ascii="Calibri" w:hAnsi="Calibri"/>
          <w:szCs w:val="22"/>
        </w:rPr>
        <w:t xml:space="preserve"> Jahren </w:t>
      </w:r>
      <w:r w:rsidR="00A12D57" w:rsidRPr="00D41A45">
        <w:rPr>
          <w:rFonts w:ascii="Calibri" w:hAnsi="Calibri"/>
          <w:szCs w:val="22"/>
        </w:rPr>
        <w:t xml:space="preserve">starb, hatte </w:t>
      </w:r>
      <w:r w:rsidR="00257666" w:rsidRPr="00D41A45">
        <w:rPr>
          <w:rFonts w:ascii="Calibri" w:hAnsi="Calibri"/>
          <w:szCs w:val="22"/>
        </w:rPr>
        <w:t xml:space="preserve">aber aller Wahrscheinlichkeit </w:t>
      </w:r>
      <w:r w:rsidR="00A12D57" w:rsidRPr="00D41A45">
        <w:rPr>
          <w:rFonts w:ascii="Calibri" w:hAnsi="Calibri"/>
          <w:szCs w:val="22"/>
        </w:rPr>
        <w:t>weniger mit</w:t>
      </w:r>
      <w:r w:rsidR="00257666" w:rsidRPr="00D41A45">
        <w:rPr>
          <w:rFonts w:ascii="Calibri" w:hAnsi="Calibri"/>
          <w:szCs w:val="22"/>
        </w:rPr>
        <w:t xml:space="preserve"> ihrer Infektion</w:t>
      </w:r>
      <w:r w:rsidR="007D2413">
        <w:rPr>
          <w:rFonts w:ascii="Calibri" w:hAnsi="Calibri"/>
          <w:szCs w:val="22"/>
        </w:rPr>
        <w:t xml:space="preserve"> </w:t>
      </w:r>
      <w:r w:rsidR="00A12D57">
        <w:rPr>
          <w:rFonts w:ascii="Calibri" w:hAnsi="Calibri"/>
          <w:szCs w:val="22"/>
        </w:rPr>
        <w:t>zu tun</w:t>
      </w:r>
      <w:r w:rsidR="00257666">
        <w:rPr>
          <w:rFonts w:ascii="Calibri" w:hAnsi="Calibri"/>
          <w:szCs w:val="22"/>
        </w:rPr>
        <w:t xml:space="preserve">, </w:t>
      </w:r>
      <w:r w:rsidR="00A12D57">
        <w:rPr>
          <w:rFonts w:ascii="Calibri" w:hAnsi="Calibri"/>
          <w:szCs w:val="22"/>
        </w:rPr>
        <w:t>als mit</w:t>
      </w:r>
      <w:r w:rsidR="00257666">
        <w:rPr>
          <w:rFonts w:ascii="Calibri" w:hAnsi="Calibri"/>
          <w:szCs w:val="22"/>
        </w:rPr>
        <w:t xml:space="preserve"> der Behandlung: </w:t>
      </w:r>
      <w:r w:rsidR="006048C3">
        <w:rPr>
          <w:rFonts w:ascii="Calibri" w:hAnsi="Calibri"/>
          <w:szCs w:val="22"/>
        </w:rPr>
        <w:t>Im</w:t>
      </w:r>
      <w:r w:rsidR="006048C3" w:rsidRPr="006048C3">
        <w:rPr>
          <w:rFonts w:ascii="Calibri" w:hAnsi="Calibri"/>
          <w:szCs w:val="22"/>
        </w:rPr>
        <w:t xml:space="preserve"> Europa </w:t>
      </w:r>
      <w:r w:rsidR="006048C3">
        <w:rPr>
          <w:rFonts w:ascii="Calibri" w:hAnsi="Calibri"/>
          <w:szCs w:val="22"/>
        </w:rPr>
        <w:t xml:space="preserve">jener Zeit </w:t>
      </w:r>
      <w:r w:rsidR="00D41A45">
        <w:rPr>
          <w:rFonts w:ascii="Calibri" w:hAnsi="Calibri"/>
          <w:szCs w:val="22"/>
        </w:rPr>
        <w:t xml:space="preserve">wurde gegen Syphilis und andere Infektionen häufig </w:t>
      </w:r>
      <w:r w:rsidR="006048C3">
        <w:rPr>
          <w:rFonts w:ascii="Calibri" w:hAnsi="Calibri"/>
          <w:szCs w:val="22"/>
        </w:rPr>
        <w:t xml:space="preserve">Quecksilber </w:t>
      </w:r>
      <w:r w:rsidR="00D41A45">
        <w:rPr>
          <w:rFonts w:ascii="Calibri" w:hAnsi="Calibri"/>
          <w:szCs w:val="22"/>
        </w:rPr>
        <w:t>eingesetzt, und d</w:t>
      </w:r>
      <w:r w:rsidR="00A12D57" w:rsidRPr="00A12D57">
        <w:rPr>
          <w:rFonts w:ascii="Calibri" w:hAnsi="Calibri"/>
          <w:szCs w:val="22"/>
        </w:rPr>
        <w:t xml:space="preserve">ie Quecksilberkonzentration </w:t>
      </w:r>
      <w:r w:rsidR="00D41A45">
        <w:rPr>
          <w:rFonts w:ascii="Calibri" w:hAnsi="Calibri"/>
          <w:szCs w:val="22"/>
        </w:rPr>
        <w:t>im</w:t>
      </w:r>
      <w:r w:rsidR="00A12D57">
        <w:rPr>
          <w:rFonts w:ascii="Calibri" w:hAnsi="Calibri"/>
          <w:szCs w:val="22"/>
        </w:rPr>
        <w:t xml:space="preserve"> Gehirn </w:t>
      </w:r>
      <w:r w:rsidR="00D41A45">
        <w:rPr>
          <w:rFonts w:ascii="Calibri" w:hAnsi="Calibri"/>
          <w:szCs w:val="22"/>
        </w:rPr>
        <w:t xml:space="preserve">der Frau </w:t>
      </w:r>
      <w:r w:rsidR="00A12D57">
        <w:rPr>
          <w:rFonts w:ascii="Calibri" w:hAnsi="Calibri"/>
          <w:szCs w:val="22"/>
        </w:rPr>
        <w:t xml:space="preserve">war extrem hoch. </w:t>
      </w:r>
      <w:r w:rsidR="007D2413">
        <w:rPr>
          <w:rFonts w:ascii="Calibri" w:hAnsi="Calibri"/>
          <w:szCs w:val="22"/>
        </w:rPr>
        <w:t>Offenbar hatte man ihr Quecksilberdämpfe oder -salben verabreicht</w:t>
      </w:r>
      <w:r w:rsidR="008414BA">
        <w:rPr>
          <w:rFonts w:ascii="Calibri" w:hAnsi="Calibri"/>
          <w:szCs w:val="22"/>
        </w:rPr>
        <w:t xml:space="preserve">. </w:t>
      </w:r>
      <w:r w:rsidR="007902D9">
        <w:rPr>
          <w:rFonts w:ascii="Calibri" w:hAnsi="Calibri"/>
          <w:szCs w:val="22"/>
        </w:rPr>
        <w:t>Das Quecksilber hat höchstwahrscheinlich auch den Mumifizierungsprozess unterstützt</w:t>
      </w:r>
      <w:r w:rsidR="007902D9" w:rsidRPr="00F66D80">
        <w:rPr>
          <w:rFonts w:ascii="Calibri" w:hAnsi="Calibri"/>
          <w:szCs w:val="22"/>
        </w:rPr>
        <w:t xml:space="preserve">. Diese hohe Quecksilberkonzentration und </w:t>
      </w:r>
      <w:r w:rsidR="001B3200" w:rsidRPr="00F66D80">
        <w:rPr>
          <w:rFonts w:ascii="Calibri" w:hAnsi="Calibri"/>
          <w:szCs w:val="22"/>
        </w:rPr>
        <w:t>die</w:t>
      </w:r>
      <w:r w:rsidR="00584B5B">
        <w:rPr>
          <w:rFonts w:ascii="Calibri" w:hAnsi="Calibri"/>
          <w:szCs w:val="22"/>
        </w:rPr>
        <w:t xml:space="preserve"> </w:t>
      </w:r>
      <w:r w:rsidR="001B3200" w:rsidRPr="00F66D80">
        <w:rPr>
          <w:rFonts w:ascii="Calibri" w:hAnsi="Calibri"/>
          <w:szCs w:val="22"/>
        </w:rPr>
        <w:t>Veränderungen am Schädelknochen</w:t>
      </w:r>
      <w:r w:rsidR="007902D9" w:rsidRPr="00F66D80">
        <w:rPr>
          <w:rFonts w:ascii="Calibri" w:hAnsi="Calibri"/>
          <w:szCs w:val="22"/>
        </w:rPr>
        <w:t xml:space="preserve"> hatten die Forscher </w:t>
      </w:r>
      <w:r w:rsidR="0060596B" w:rsidRPr="00F66D80">
        <w:rPr>
          <w:rFonts w:ascii="Calibri" w:hAnsi="Calibri"/>
          <w:szCs w:val="22"/>
        </w:rPr>
        <w:t>ursprünglich</w:t>
      </w:r>
      <w:r w:rsidR="007902D9" w:rsidRPr="00F66D80">
        <w:rPr>
          <w:rFonts w:ascii="Calibri" w:hAnsi="Calibri"/>
          <w:szCs w:val="22"/>
        </w:rPr>
        <w:t xml:space="preserve"> in ihrer Hypothese einer Syphiliserkrankung bestärkt. </w:t>
      </w:r>
    </w:p>
    <w:p w14:paraId="6D246B84" w14:textId="77777777" w:rsidR="005D28FF" w:rsidRPr="00F66D80" w:rsidRDefault="005D28FF" w:rsidP="007B0880">
      <w:pPr>
        <w:rPr>
          <w:rFonts w:ascii="Calibri" w:hAnsi="Calibri"/>
          <w:szCs w:val="22"/>
        </w:rPr>
      </w:pPr>
    </w:p>
    <w:p w14:paraId="76D76BE3" w14:textId="37672ECF" w:rsidR="000D531E" w:rsidRDefault="005D28FF" w:rsidP="007B0880">
      <w:pPr>
        <w:rPr>
          <w:rFonts w:ascii="Calibri" w:hAnsi="Calibri"/>
          <w:szCs w:val="22"/>
        </w:rPr>
      </w:pPr>
      <w:r w:rsidRPr="00F66D80">
        <w:rPr>
          <w:rFonts w:ascii="Calibri" w:hAnsi="Calibri"/>
          <w:szCs w:val="22"/>
        </w:rPr>
        <w:t xml:space="preserve">Mit der Entdeckung des Krankheitserregers </w:t>
      </w:r>
      <w:r w:rsidR="00085A81" w:rsidRPr="00F66D80">
        <w:rPr>
          <w:rFonts w:ascii="Calibri" w:hAnsi="Calibri"/>
          <w:szCs w:val="22"/>
        </w:rPr>
        <w:t>hat</w:t>
      </w:r>
      <w:r w:rsidRPr="00F66D80">
        <w:rPr>
          <w:rFonts w:ascii="Calibri" w:hAnsi="Calibri"/>
          <w:szCs w:val="22"/>
        </w:rPr>
        <w:t xml:space="preserve"> das </w:t>
      </w:r>
      <w:r w:rsidR="00085A81" w:rsidRPr="00F66D80">
        <w:rPr>
          <w:rFonts w:ascii="Calibri" w:hAnsi="Calibri"/>
          <w:szCs w:val="22"/>
        </w:rPr>
        <w:t>Wissen</w:t>
      </w:r>
      <w:r w:rsidRPr="00F66D80">
        <w:rPr>
          <w:rFonts w:ascii="Calibri" w:hAnsi="Calibri"/>
          <w:szCs w:val="22"/>
        </w:rPr>
        <w:t xml:space="preserve"> vom Leben und Tod der </w:t>
      </w:r>
      <w:r w:rsidR="001012C1" w:rsidRPr="00F66D80">
        <w:rPr>
          <w:rFonts w:ascii="Calibri" w:hAnsi="Calibri"/>
          <w:szCs w:val="22"/>
        </w:rPr>
        <w:t xml:space="preserve">Anna Catharina Bischoff </w:t>
      </w:r>
      <w:r w:rsidR="00085A81" w:rsidRPr="00F66D80">
        <w:rPr>
          <w:rFonts w:ascii="Calibri" w:hAnsi="Calibri"/>
          <w:szCs w:val="22"/>
        </w:rPr>
        <w:t xml:space="preserve">eine neue Richtung bekommen, das Bild von ihr ist </w:t>
      </w:r>
      <w:r w:rsidRPr="00F66D80">
        <w:rPr>
          <w:rFonts w:ascii="Calibri" w:hAnsi="Calibri"/>
          <w:szCs w:val="22"/>
        </w:rPr>
        <w:t xml:space="preserve">wieder ein wenig vollständiger geworden. </w:t>
      </w:r>
      <w:r w:rsidR="00C4083F" w:rsidRPr="00F66D80">
        <w:rPr>
          <w:rFonts w:ascii="Calibri" w:hAnsi="Calibri"/>
          <w:szCs w:val="22"/>
        </w:rPr>
        <w:t xml:space="preserve">Zur Beantwortung der ersten großen Frage, </w:t>
      </w:r>
      <w:r w:rsidR="000D531E" w:rsidRPr="00F66D80">
        <w:rPr>
          <w:rFonts w:ascii="Calibri" w:hAnsi="Calibri"/>
          <w:szCs w:val="22"/>
        </w:rPr>
        <w:t xml:space="preserve">nämlich wer die Frau war, </w:t>
      </w:r>
      <w:r w:rsidR="00C4083F" w:rsidRPr="00F66D80">
        <w:rPr>
          <w:rFonts w:ascii="Calibri" w:hAnsi="Calibri"/>
          <w:szCs w:val="22"/>
        </w:rPr>
        <w:t>hatte das Institut für Mumienforschung</w:t>
      </w:r>
      <w:r w:rsidR="00863647" w:rsidRPr="00F66D80">
        <w:rPr>
          <w:rFonts w:ascii="Calibri" w:hAnsi="Calibri"/>
          <w:szCs w:val="22"/>
        </w:rPr>
        <w:t xml:space="preserve"> </w:t>
      </w:r>
      <w:r w:rsidR="004D732F" w:rsidRPr="00F66D80">
        <w:rPr>
          <w:rFonts w:ascii="Calibri" w:hAnsi="Calibri"/>
          <w:szCs w:val="22"/>
        </w:rPr>
        <w:t xml:space="preserve">zusammen mit dem Genealogen des Naturhistorischen Museums Basel </w:t>
      </w:r>
      <w:r w:rsidR="000D531E" w:rsidRPr="00F66D80">
        <w:rPr>
          <w:rFonts w:ascii="Calibri" w:hAnsi="Calibri"/>
          <w:szCs w:val="22"/>
        </w:rPr>
        <w:t xml:space="preserve">ebenfalls </w:t>
      </w:r>
      <w:r w:rsidR="00C4083F" w:rsidRPr="00F66D80">
        <w:rPr>
          <w:rFonts w:ascii="Calibri" w:hAnsi="Calibri"/>
          <w:szCs w:val="22"/>
        </w:rPr>
        <w:t>entscheidend beigetragen</w:t>
      </w:r>
      <w:r w:rsidR="000D531E" w:rsidRPr="00F66D80">
        <w:rPr>
          <w:rFonts w:ascii="Calibri" w:hAnsi="Calibri"/>
          <w:szCs w:val="22"/>
        </w:rPr>
        <w:t xml:space="preserve">, indem es durch genetische Analyse </w:t>
      </w:r>
      <w:r w:rsidR="00C4083F" w:rsidRPr="00F66D80">
        <w:rPr>
          <w:rFonts w:ascii="Calibri" w:hAnsi="Calibri"/>
          <w:szCs w:val="22"/>
        </w:rPr>
        <w:t>eine Verwandtschaft mit lebenden Nachkommen</w:t>
      </w:r>
      <w:r w:rsidR="00C4083F">
        <w:rPr>
          <w:rFonts w:ascii="Calibri" w:hAnsi="Calibri"/>
          <w:szCs w:val="22"/>
        </w:rPr>
        <w:t xml:space="preserve"> </w:t>
      </w:r>
      <w:r w:rsidR="00C4083F" w:rsidRPr="00C4083F">
        <w:rPr>
          <w:rFonts w:ascii="Calibri" w:hAnsi="Calibri"/>
          <w:szCs w:val="22"/>
        </w:rPr>
        <w:t>nach</w:t>
      </w:r>
      <w:r w:rsidR="00C4083F">
        <w:rPr>
          <w:rFonts w:ascii="Calibri" w:hAnsi="Calibri"/>
          <w:szCs w:val="22"/>
        </w:rPr>
        <w:t>wies</w:t>
      </w:r>
      <w:r w:rsidR="000D531E">
        <w:rPr>
          <w:rFonts w:ascii="Calibri" w:hAnsi="Calibri"/>
          <w:szCs w:val="22"/>
        </w:rPr>
        <w:t xml:space="preserve"> und so die vermutete Identität</w:t>
      </w:r>
      <w:r w:rsidR="00634319">
        <w:rPr>
          <w:rFonts w:ascii="Calibri" w:hAnsi="Calibri"/>
          <w:szCs w:val="22"/>
        </w:rPr>
        <w:t xml:space="preserve"> der Mumie</w:t>
      </w:r>
      <w:r w:rsidR="000D531E">
        <w:rPr>
          <w:rFonts w:ascii="Calibri" w:hAnsi="Calibri"/>
          <w:szCs w:val="22"/>
        </w:rPr>
        <w:t xml:space="preserve"> bestätigte. </w:t>
      </w:r>
    </w:p>
    <w:p w14:paraId="0C7B7DD0" w14:textId="78965A64" w:rsidR="00324C04" w:rsidRDefault="00324C04" w:rsidP="007B0880">
      <w:pPr>
        <w:rPr>
          <w:rFonts w:ascii="Calibri" w:hAnsi="Calibri"/>
          <w:szCs w:val="22"/>
        </w:rPr>
      </w:pPr>
    </w:p>
    <w:p w14:paraId="3B16B99F" w14:textId="154644BF" w:rsidR="00324C04" w:rsidRPr="00D27696" w:rsidRDefault="00324C04" w:rsidP="00D27696">
      <w:pPr>
        <w:rPr>
          <w:rFonts w:ascii="Calibri" w:hAnsi="Calibri"/>
          <w:szCs w:val="22"/>
          <w:lang w:val="en-US"/>
        </w:rPr>
      </w:pPr>
      <w:bookmarkStart w:id="1" w:name="_Hlk126653296"/>
      <w:r w:rsidRPr="00D27696">
        <w:rPr>
          <w:rFonts w:ascii="Calibri" w:hAnsi="Calibri"/>
          <w:szCs w:val="22"/>
          <w:lang w:val="en-US"/>
        </w:rPr>
        <w:lastRenderedPageBreak/>
        <w:t xml:space="preserve">Link </w:t>
      </w:r>
      <w:proofErr w:type="spellStart"/>
      <w:r w:rsidRPr="00D27696">
        <w:rPr>
          <w:rFonts w:ascii="Calibri" w:hAnsi="Calibri"/>
          <w:szCs w:val="22"/>
          <w:lang w:val="en-US"/>
        </w:rPr>
        <w:t>zur</w:t>
      </w:r>
      <w:proofErr w:type="spellEnd"/>
      <w:r w:rsidRPr="00D27696">
        <w:rPr>
          <w:rFonts w:ascii="Calibri" w:hAnsi="Calibri"/>
          <w:szCs w:val="22"/>
          <w:lang w:val="en-US"/>
        </w:rPr>
        <w:t xml:space="preserve"> </w:t>
      </w:r>
      <w:proofErr w:type="spellStart"/>
      <w:r w:rsidRPr="00D27696">
        <w:rPr>
          <w:rFonts w:ascii="Calibri" w:hAnsi="Calibri"/>
          <w:szCs w:val="22"/>
          <w:lang w:val="en-US"/>
        </w:rPr>
        <w:t>wissenschaftlichen</w:t>
      </w:r>
      <w:proofErr w:type="spellEnd"/>
      <w:r w:rsidRPr="00D27696">
        <w:rPr>
          <w:rFonts w:ascii="Calibri" w:hAnsi="Calibri"/>
          <w:szCs w:val="22"/>
          <w:lang w:val="en-US"/>
        </w:rPr>
        <w:t xml:space="preserve"> </w:t>
      </w:r>
      <w:proofErr w:type="spellStart"/>
      <w:r w:rsidRPr="00D27696">
        <w:rPr>
          <w:rFonts w:ascii="Calibri" w:hAnsi="Calibri"/>
          <w:szCs w:val="22"/>
          <w:lang w:val="en-US"/>
        </w:rPr>
        <w:t>Publikation</w:t>
      </w:r>
      <w:proofErr w:type="spellEnd"/>
      <w:r w:rsidR="00D27696" w:rsidRPr="00D27696">
        <w:rPr>
          <w:rFonts w:ascii="Calibri" w:hAnsi="Calibri"/>
          <w:szCs w:val="22"/>
          <w:lang w:val="en-US"/>
        </w:rPr>
        <w:t xml:space="preserve"> „</w:t>
      </w:r>
      <w:r w:rsidR="00D27696" w:rsidRPr="00D27696">
        <w:rPr>
          <w:rFonts w:ascii="Calibri" w:hAnsi="Calibri"/>
          <w:i/>
          <w:iCs/>
          <w:szCs w:val="22"/>
          <w:lang w:val="en-US"/>
        </w:rPr>
        <w:t>A nontuberculous mycobacterium</w:t>
      </w:r>
      <w:r w:rsidR="00D27696" w:rsidRPr="00D27696">
        <w:rPr>
          <w:rFonts w:ascii="Calibri" w:hAnsi="Calibri"/>
          <w:i/>
          <w:iCs/>
          <w:szCs w:val="22"/>
          <w:lang w:val="en-US"/>
        </w:rPr>
        <w:t xml:space="preserve"> </w:t>
      </w:r>
      <w:r w:rsidR="00D27696" w:rsidRPr="00D27696">
        <w:rPr>
          <w:rFonts w:ascii="Calibri" w:hAnsi="Calibri"/>
          <w:i/>
          <w:iCs/>
          <w:szCs w:val="22"/>
          <w:lang w:val="en-US"/>
        </w:rPr>
        <w:t>could solve the mystery of the lady</w:t>
      </w:r>
      <w:r w:rsidR="00D27696" w:rsidRPr="00D27696">
        <w:rPr>
          <w:rFonts w:ascii="Calibri" w:hAnsi="Calibri"/>
          <w:i/>
          <w:iCs/>
          <w:szCs w:val="22"/>
          <w:lang w:val="en-US"/>
        </w:rPr>
        <w:t xml:space="preserve"> </w:t>
      </w:r>
      <w:r w:rsidR="00D27696" w:rsidRPr="00D27696">
        <w:rPr>
          <w:rFonts w:ascii="Calibri" w:hAnsi="Calibri"/>
          <w:i/>
          <w:iCs/>
          <w:szCs w:val="22"/>
          <w:lang w:val="en-US"/>
        </w:rPr>
        <w:t>from the Franciscan church in Basel, Switzerland</w:t>
      </w:r>
      <w:r w:rsidR="00D27696">
        <w:rPr>
          <w:rFonts w:ascii="Calibri" w:hAnsi="Calibri"/>
          <w:szCs w:val="22"/>
          <w:lang w:val="en-US"/>
        </w:rPr>
        <w:t>”</w:t>
      </w:r>
      <w:r w:rsidRPr="00D27696">
        <w:rPr>
          <w:rFonts w:ascii="Calibri" w:hAnsi="Calibri"/>
          <w:szCs w:val="22"/>
          <w:lang w:val="en-US"/>
        </w:rPr>
        <w:t xml:space="preserve">: </w:t>
      </w:r>
      <w:hyperlink r:id="rId11" w:history="1">
        <w:r w:rsidRPr="00D27696">
          <w:rPr>
            <w:rStyle w:val="Hyperlink"/>
            <w:rFonts w:ascii="Calibri" w:hAnsi="Calibri"/>
            <w:szCs w:val="22"/>
            <w:lang w:val="en-US"/>
          </w:rPr>
          <w:t>https://bmcbiol.biomedcentral.com/articles/10.1186/s12915-022-01509-7</w:t>
        </w:r>
      </w:hyperlink>
      <w:r w:rsidRPr="00D27696">
        <w:rPr>
          <w:rFonts w:ascii="Calibri" w:hAnsi="Calibri"/>
          <w:szCs w:val="22"/>
          <w:lang w:val="en-US"/>
        </w:rPr>
        <w:t xml:space="preserve"> </w:t>
      </w:r>
    </w:p>
    <w:bookmarkEnd w:id="1"/>
    <w:p w14:paraId="1FEFD72B" w14:textId="77777777" w:rsidR="000D531E" w:rsidRPr="00D27696" w:rsidRDefault="000D531E" w:rsidP="007B0880">
      <w:pPr>
        <w:rPr>
          <w:rFonts w:ascii="Calibri" w:hAnsi="Calibri"/>
          <w:szCs w:val="22"/>
          <w:lang w:val="en-US"/>
        </w:rPr>
      </w:pPr>
    </w:p>
    <w:p w14:paraId="570614EA" w14:textId="08697DD0" w:rsidR="00CE1D0D" w:rsidRPr="00324C04" w:rsidRDefault="00F42617" w:rsidP="00CE1D0D">
      <w:pPr>
        <w:outlineLvl w:val="0"/>
        <w:rPr>
          <w:rFonts w:ascii="Calibri" w:hAnsi="Calibri"/>
          <w:szCs w:val="22"/>
          <w:lang w:val="it-IT"/>
        </w:rPr>
      </w:pPr>
      <w:r w:rsidRPr="00324C04">
        <w:rPr>
          <w:rFonts w:ascii="Calibri" w:hAnsi="Calibri"/>
          <w:szCs w:val="22"/>
          <w:lang w:val="it-IT"/>
        </w:rPr>
        <w:t xml:space="preserve">Bozen, </w:t>
      </w:r>
      <w:r w:rsidR="008E4C00" w:rsidRPr="00324C04">
        <w:rPr>
          <w:rFonts w:ascii="Calibri" w:hAnsi="Calibri"/>
          <w:szCs w:val="22"/>
          <w:lang w:val="it-IT"/>
        </w:rPr>
        <w:t>07</w:t>
      </w:r>
      <w:r w:rsidR="009A77DC" w:rsidRPr="00324C04">
        <w:rPr>
          <w:rFonts w:ascii="Calibri" w:hAnsi="Calibri"/>
          <w:szCs w:val="22"/>
          <w:lang w:val="it-IT"/>
        </w:rPr>
        <w:t>.0</w:t>
      </w:r>
      <w:r w:rsidR="00327CCD" w:rsidRPr="00324C04">
        <w:rPr>
          <w:rFonts w:ascii="Calibri" w:hAnsi="Calibri"/>
          <w:szCs w:val="22"/>
          <w:lang w:val="it-IT"/>
        </w:rPr>
        <w:t>2</w:t>
      </w:r>
      <w:r w:rsidRPr="00324C04">
        <w:rPr>
          <w:rFonts w:ascii="Calibri" w:hAnsi="Calibri"/>
          <w:szCs w:val="22"/>
          <w:lang w:val="it-IT"/>
        </w:rPr>
        <w:t>.20</w:t>
      </w:r>
      <w:r w:rsidR="0091739C" w:rsidRPr="00324C04">
        <w:rPr>
          <w:rFonts w:ascii="Calibri" w:hAnsi="Calibri"/>
          <w:szCs w:val="22"/>
          <w:lang w:val="it-IT"/>
        </w:rPr>
        <w:t>2</w:t>
      </w:r>
      <w:r w:rsidR="00327CCD" w:rsidRPr="00324C04">
        <w:rPr>
          <w:rFonts w:ascii="Calibri" w:hAnsi="Calibri"/>
          <w:szCs w:val="22"/>
          <w:lang w:val="it-IT"/>
        </w:rPr>
        <w:t>3</w:t>
      </w:r>
    </w:p>
    <w:p w14:paraId="7DBB20CC" w14:textId="77777777" w:rsidR="009C6098" w:rsidRPr="00324C04" w:rsidRDefault="009C6098" w:rsidP="00CE1D0D">
      <w:pPr>
        <w:outlineLvl w:val="0"/>
        <w:rPr>
          <w:rFonts w:ascii="Calibri" w:hAnsi="Calibri"/>
          <w:szCs w:val="22"/>
          <w:lang w:val="it-IT"/>
        </w:rPr>
      </w:pPr>
    </w:p>
    <w:p w14:paraId="17769EA4" w14:textId="77777777" w:rsidR="008E4C00" w:rsidRPr="00324C04" w:rsidRDefault="008E4C00" w:rsidP="008E4C00">
      <w:pPr>
        <w:rPr>
          <w:rFonts w:ascii="Calibri" w:hAnsi="Calibri"/>
          <w:szCs w:val="22"/>
          <w:lang w:val="it-IT"/>
        </w:rPr>
      </w:pPr>
      <w:proofErr w:type="spellStart"/>
      <w:r w:rsidRPr="00324C04">
        <w:rPr>
          <w:rFonts w:ascii="Calibri" w:hAnsi="Calibri"/>
          <w:b/>
          <w:i/>
          <w:szCs w:val="22"/>
          <w:lang w:val="it-IT"/>
        </w:rPr>
        <w:t>Kontakt</w:t>
      </w:r>
      <w:proofErr w:type="spellEnd"/>
      <w:r w:rsidRPr="00324C04">
        <w:rPr>
          <w:rFonts w:ascii="Calibri" w:hAnsi="Calibri"/>
          <w:b/>
          <w:i/>
          <w:szCs w:val="22"/>
          <w:lang w:val="it-IT"/>
        </w:rPr>
        <w:t xml:space="preserve">: </w:t>
      </w:r>
      <w:r w:rsidRPr="00324C04">
        <w:rPr>
          <w:rFonts w:ascii="Calibri" w:hAnsi="Calibri"/>
          <w:szCs w:val="22"/>
          <w:lang w:val="it-IT"/>
        </w:rPr>
        <w:t xml:space="preserve">Laura Defranceschi, </w:t>
      </w:r>
      <w:hyperlink r:id="rId12" w:history="1">
        <w:r w:rsidRPr="00324C04">
          <w:rPr>
            <w:rStyle w:val="Hyperlink"/>
            <w:rFonts w:ascii="Calibri" w:hAnsi="Calibri"/>
            <w:szCs w:val="22"/>
            <w:lang w:val="it-IT"/>
          </w:rPr>
          <w:t>laura.defranceschi@eurac.edu</w:t>
        </w:r>
      </w:hyperlink>
      <w:r w:rsidRPr="00324C04">
        <w:rPr>
          <w:rFonts w:ascii="Calibri" w:hAnsi="Calibri"/>
          <w:szCs w:val="22"/>
          <w:lang w:val="it-IT"/>
        </w:rPr>
        <w:t xml:space="preserve">, Tel. 0471 055 037, </w:t>
      </w:r>
      <w:proofErr w:type="spellStart"/>
      <w:r w:rsidRPr="00324C04">
        <w:rPr>
          <w:rFonts w:ascii="Calibri" w:hAnsi="Calibri"/>
          <w:szCs w:val="22"/>
          <w:lang w:val="it-IT"/>
        </w:rPr>
        <w:t>mobil</w:t>
      </w:r>
      <w:proofErr w:type="spellEnd"/>
      <w:r w:rsidRPr="00324C04">
        <w:rPr>
          <w:rFonts w:ascii="Calibri" w:hAnsi="Calibri"/>
          <w:szCs w:val="22"/>
          <w:lang w:val="it-IT"/>
        </w:rPr>
        <w:t xml:space="preserve"> 331 1729026</w:t>
      </w:r>
    </w:p>
    <w:p w14:paraId="4A4BDF31" w14:textId="77777777" w:rsidR="007C7F4A" w:rsidRPr="00324C04" w:rsidRDefault="007C7F4A">
      <w:pPr>
        <w:rPr>
          <w:rFonts w:ascii="Calibri" w:hAnsi="Calibri"/>
          <w:szCs w:val="22"/>
          <w:lang w:val="it-IT"/>
        </w:rPr>
      </w:pPr>
    </w:p>
    <w:sectPr w:rsidR="007C7F4A" w:rsidRPr="00324C04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9C9B" w14:textId="77777777" w:rsidR="000F55BD" w:rsidRDefault="000F55BD" w:rsidP="00302114">
      <w:r>
        <w:separator/>
      </w:r>
    </w:p>
  </w:endnote>
  <w:endnote w:type="continuationSeparator" w:id="0">
    <w:p w14:paraId="33BD65BC" w14:textId="77777777" w:rsidR="000F55BD" w:rsidRDefault="000F55BD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2" w:name="Adresse2"/>
    <w:bookmarkStart w:id="3" w:name="Adresse3"/>
    <w:bookmarkEnd w:id="2"/>
    <w:bookmarkEnd w:id="3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81B8" w14:textId="77777777" w:rsidR="000F55BD" w:rsidRDefault="000F55BD" w:rsidP="00302114">
      <w:r>
        <w:separator/>
      </w:r>
    </w:p>
  </w:footnote>
  <w:footnote w:type="continuationSeparator" w:id="0">
    <w:p w14:paraId="35A59234" w14:textId="77777777" w:rsidR="000F55BD" w:rsidRDefault="000F55BD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386893">
    <w:abstractNumId w:val="0"/>
  </w:num>
  <w:num w:numId="2" w16cid:durableId="1633704824">
    <w:abstractNumId w:val="2"/>
  </w:num>
  <w:num w:numId="3" w16cid:durableId="1439134243">
    <w:abstractNumId w:val="4"/>
  </w:num>
  <w:num w:numId="4" w16cid:durableId="887493302">
    <w:abstractNumId w:val="3"/>
  </w:num>
  <w:num w:numId="5" w16cid:durableId="162858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2F6C"/>
    <w:rsid w:val="00003181"/>
    <w:rsid w:val="000152D6"/>
    <w:rsid w:val="00017B8E"/>
    <w:rsid w:val="00024B37"/>
    <w:rsid w:val="00024FD8"/>
    <w:rsid w:val="00025555"/>
    <w:rsid w:val="00027292"/>
    <w:rsid w:val="00027FE8"/>
    <w:rsid w:val="000323B2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0566"/>
    <w:rsid w:val="00075B43"/>
    <w:rsid w:val="00076F9A"/>
    <w:rsid w:val="00077291"/>
    <w:rsid w:val="000849C7"/>
    <w:rsid w:val="00085A81"/>
    <w:rsid w:val="00087FE2"/>
    <w:rsid w:val="0009622B"/>
    <w:rsid w:val="000A0B08"/>
    <w:rsid w:val="000A1324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2367"/>
    <w:rsid w:val="000D41E3"/>
    <w:rsid w:val="000D48AD"/>
    <w:rsid w:val="000D531E"/>
    <w:rsid w:val="000D798F"/>
    <w:rsid w:val="000D79D5"/>
    <w:rsid w:val="000D7C25"/>
    <w:rsid w:val="000E086A"/>
    <w:rsid w:val="000E5E7E"/>
    <w:rsid w:val="000F1BC5"/>
    <w:rsid w:val="000F525C"/>
    <w:rsid w:val="000F55BD"/>
    <w:rsid w:val="00100C8C"/>
    <w:rsid w:val="001012C1"/>
    <w:rsid w:val="001139FE"/>
    <w:rsid w:val="00116665"/>
    <w:rsid w:val="00123B02"/>
    <w:rsid w:val="00124152"/>
    <w:rsid w:val="00125C80"/>
    <w:rsid w:val="001269B2"/>
    <w:rsid w:val="00130983"/>
    <w:rsid w:val="001315FC"/>
    <w:rsid w:val="001336A6"/>
    <w:rsid w:val="00133906"/>
    <w:rsid w:val="00135661"/>
    <w:rsid w:val="00135D84"/>
    <w:rsid w:val="00137440"/>
    <w:rsid w:val="00145CD6"/>
    <w:rsid w:val="00145EF2"/>
    <w:rsid w:val="00151073"/>
    <w:rsid w:val="00151327"/>
    <w:rsid w:val="00164DF4"/>
    <w:rsid w:val="00167433"/>
    <w:rsid w:val="00171149"/>
    <w:rsid w:val="00171795"/>
    <w:rsid w:val="001718F5"/>
    <w:rsid w:val="00172018"/>
    <w:rsid w:val="001762DC"/>
    <w:rsid w:val="00176F3C"/>
    <w:rsid w:val="00176FAC"/>
    <w:rsid w:val="001774B8"/>
    <w:rsid w:val="001777C9"/>
    <w:rsid w:val="001916B0"/>
    <w:rsid w:val="00195898"/>
    <w:rsid w:val="0019797B"/>
    <w:rsid w:val="001A185B"/>
    <w:rsid w:val="001A78C4"/>
    <w:rsid w:val="001B2A7C"/>
    <w:rsid w:val="001B3200"/>
    <w:rsid w:val="001B535E"/>
    <w:rsid w:val="001C106B"/>
    <w:rsid w:val="001C2D32"/>
    <w:rsid w:val="001C6FF7"/>
    <w:rsid w:val="001C72FA"/>
    <w:rsid w:val="001D241E"/>
    <w:rsid w:val="001D4A79"/>
    <w:rsid w:val="001D7BA5"/>
    <w:rsid w:val="001E5426"/>
    <w:rsid w:val="001E583F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44C82"/>
    <w:rsid w:val="00251471"/>
    <w:rsid w:val="002520AC"/>
    <w:rsid w:val="002525A6"/>
    <w:rsid w:val="00254180"/>
    <w:rsid w:val="00256735"/>
    <w:rsid w:val="00257666"/>
    <w:rsid w:val="00261A6D"/>
    <w:rsid w:val="002643C1"/>
    <w:rsid w:val="00270998"/>
    <w:rsid w:val="00273D02"/>
    <w:rsid w:val="00292200"/>
    <w:rsid w:val="002A207E"/>
    <w:rsid w:val="002A4583"/>
    <w:rsid w:val="002A63D4"/>
    <w:rsid w:val="002B1122"/>
    <w:rsid w:val="002B1C3D"/>
    <w:rsid w:val="002B2061"/>
    <w:rsid w:val="002B4DEC"/>
    <w:rsid w:val="002E0D17"/>
    <w:rsid w:val="002F47FB"/>
    <w:rsid w:val="00302114"/>
    <w:rsid w:val="00305DC9"/>
    <w:rsid w:val="00307EB9"/>
    <w:rsid w:val="0031065C"/>
    <w:rsid w:val="00313630"/>
    <w:rsid w:val="00315DAE"/>
    <w:rsid w:val="00320301"/>
    <w:rsid w:val="0032458D"/>
    <w:rsid w:val="00324C04"/>
    <w:rsid w:val="00327CCD"/>
    <w:rsid w:val="0033117B"/>
    <w:rsid w:val="003324CD"/>
    <w:rsid w:val="0033278E"/>
    <w:rsid w:val="00335A55"/>
    <w:rsid w:val="00342DD3"/>
    <w:rsid w:val="003518FF"/>
    <w:rsid w:val="003609CE"/>
    <w:rsid w:val="00364592"/>
    <w:rsid w:val="00364D02"/>
    <w:rsid w:val="00376C3D"/>
    <w:rsid w:val="00377485"/>
    <w:rsid w:val="00380964"/>
    <w:rsid w:val="003827AC"/>
    <w:rsid w:val="0038441E"/>
    <w:rsid w:val="003913C1"/>
    <w:rsid w:val="003913E0"/>
    <w:rsid w:val="00393D37"/>
    <w:rsid w:val="003A39C3"/>
    <w:rsid w:val="003A5F1B"/>
    <w:rsid w:val="003B7622"/>
    <w:rsid w:val="003D3A48"/>
    <w:rsid w:val="003E1603"/>
    <w:rsid w:val="003E1E8B"/>
    <w:rsid w:val="003E4772"/>
    <w:rsid w:val="003E7B8D"/>
    <w:rsid w:val="00414507"/>
    <w:rsid w:val="00424634"/>
    <w:rsid w:val="004339C4"/>
    <w:rsid w:val="00434BA6"/>
    <w:rsid w:val="00434C28"/>
    <w:rsid w:val="00436A21"/>
    <w:rsid w:val="004373E2"/>
    <w:rsid w:val="00443CEF"/>
    <w:rsid w:val="004452FC"/>
    <w:rsid w:val="00445AD4"/>
    <w:rsid w:val="004476E0"/>
    <w:rsid w:val="004521C5"/>
    <w:rsid w:val="00452330"/>
    <w:rsid w:val="004539CA"/>
    <w:rsid w:val="004562F9"/>
    <w:rsid w:val="004605A7"/>
    <w:rsid w:val="00466237"/>
    <w:rsid w:val="0046670C"/>
    <w:rsid w:val="0047461D"/>
    <w:rsid w:val="004763FD"/>
    <w:rsid w:val="004A094A"/>
    <w:rsid w:val="004A2E51"/>
    <w:rsid w:val="004A334F"/>
    <w:rsid w:val="004A7A63"/>
    <w:rsid w:val="004B06A1"/>
    <w:rsid w:val="004B1062"/>
    <w:rsid w:val="004B1D5C"/>
    <w:rsid w:val="004C5E4B"/>
    <w:rsid w:val="004D3C76"/>
    <w:rsid w:val="004D732F"/>
    <w:rsid w:val="004D7CDD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4B8A"/>
    <w:rsid w:val="00524DFB"/>
    <w:rsid w:val="00532894"/>
    <w:rsid w:val="005335B4"/>
    <w:rsid w:val="0053469C"/>
    <w:rsid w:val="00541C76"/>
    <w:rsid w:val="00544914"/>
    <w:rsid w:val="00544B5A"/>
    <w:rsid w:val="0054656B"/>
    <w:rsid w:val="00555B6A"/>
    <w:rsid w:val="00557AD2"/>
    <w:rsid w:val="00561F06"/>
    <w:rsid w:val="00562166"/>
    <w:rsid w:val="00562E5E"/>
    <w:rsid w:val="005671F1"/>
    <w:rsid w:val="00570097"/>
    <w:rsid w:val="00570607"/>
    <w:rsid w:val="005719BB"/>
    <w:rsid w:val="0057215F"/>
    <w:rsid w:val="00573DE7"/>
    <w:rsid w:val="005827B0"/>
    <w:rsid w:val="005830D3"/>
    <w:rsid w:val="00584B5B"/>
    <w:rsid w:val="00585129"/>
    <w:rsid w:val="005904BD"/>
    <w:rsid w:val="00593255"/>
    <w:rsid w:val="0059519E"/>
    <w:rsid w:val="005973E5"/>
    <w:rsid w:val="005A6020"/>
    <w:rsid w:val="005A74C4"/>
    <w:rsid w:val="005B18A3"/>
    <w:rsid w:val="005B5367"/>
    <w:rsid w:val="005B57D8"/>
    <w:rsid w:val="005C4483"/>
    <w:rsid w:val="005C6033"/>
    <w:rsid w:val="005C6AF5"/>
    <w:rsid w:val="005D15E2"/>
    <w:rsid w:val="005D28FF"/>
    <w:rsid w:val="005E052D"/>
    <w:rsid w:val="005E21A6"/>
    <w:rsid w:val="005E3508"/>
    <w:rsid w:val="006026B2"/>
    <w:rsid w:val="006048C3"/>
    <w:rsid w:val="0060565B"/>
    <w:rsid w:val="006056E4"/>
    <w:rsid w:val="0060596B"/>
    <w:rsid w:val="00605A4D"/>
    <w:rsid w:val="00607ADA"/>
    <w:rsid w:val="00611A1C"/>
    <w:rsid w:val="00613208"/>
    <w:rsid w:val="0061491F"/>
    <w:rsid w:val="0061644C"/>
    <w:rsid w:val="0062094D"/>
    <w:rsid w:val="00634319"/>
    <w:rsid w:val="006409FC"/>
    <w:rsid w:val="00640DDE"/>
    <w:rsid w:val="00641672"/>
    <w:rsid w:val="00642091"/>
    <w:rsid w:val="006458E9"/>
    <w:rsid w:val="00645C76"/>
    <w:rsid w:val="006516F5"/>
    <w:rsid w:val="0065298D"/>
    <w:rsid w:val="00657E0E"/>
    <w:rsid w:val="00660AA9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701EC3"/>
    <w:rsid w:val="007032EF"/>
    <w:rsid w:val="007040B4"/>
    <w:rsid w:val="00704C43"/>
    <w:rsid w:val="00725EEE"/>
    <w:rsid w:val="00732DA3"/>
    <w:rsid w:val="00746197"/>
    <w:rsid w:val="00757B34"/>
    <w:rsid w:val="00761181"/>
    <w:rsid w:val="00763E7D"/>
    <w:rsid w:val="00764AC3"/>
    <w:rsid w:val="00766644"/>
    <w:rsid w:val="00775CE0"/>
    <w:rsid w:val="007814AC"/>
    <w:rsid w:val="00785477"/>
    <w:rsid w:val="007902D9"/>
    <w:rsid w:val="007A5E29"/>
    <w:rsid w:val="007A6CFF"/>
    <w:rsid w:val="007A720D"/>
    <w:rsid w:val="007B0880"/>
    <w:rsid w:val="007B290F"/>
    <w:rsid w:val="007B47D0"/>
    <w:rsid w:val="007B5E37"/>
    <w:rsid w:val="007B7879"/>
    <w:rsid w:val="007C70C9"/>
    <w:rsid w:val="007C7BFF"/>
    <w:rsid w:val="007C7F4A"/>
    <w:rsid w:val="007D0AA3"/>
    <w:rsid w:val="007D2413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14BA"/>
    <w:rsid w:val="008423AF"/>
    <w:rsid w:val="008430F0"/>
    <w:rsid w:val="00856331"/>
    <w:rsid w:val="008563E1"/>
    <w:rsid w:val="008564A6"/>
    <w:rsid w:val="00857970"/>
    <w:rsid w:val="00860E71"/>
    <w:rsid w:val="00861334"/>
    <w:rsid w:val="00863647"/>
    <w:rsid w:val="00870650"/>
    <w:rsid w:val="00872BED"/>
    <w:rsid w:val="00886D87"/>
    <w:rsid w:val="008917C8"/>
    <w:rsid w:val="008A33AB"/>
    <w:rsid w:val="008B2BB0"/>
    <w:rsid w:val="008B3E45"/>
    <w:rsid w:val="008B473A"/>
    <w:rsid w:val="008C084A"/>
    <w:rsid w:val="008C28E7"/>
    <w:rsid w:val="008C498E"/>
    <w:rsid w:val="008D45F2"/>
    <w:rsid w:val="008E35C8"/>
    <w:rsid w:val="008E4C00"/>
    <w:rsid w:val="008E6ABC"/>
    <w:rsid w:val="008F2CA4"/>
    <w:rsid w:val="008F2E12"/>
    <w:rsid w:val="008F431F"/>
    <w:rsid w:val="00900125"/>
    <w:rsid w:val="00900572"/>
    <w:rsid w:val="00900ED4"/>
    <w:rsid w:val="00902B09"/>
    <w:rsid w:val="009041FD"/>
    <w:rsid w:val="00906245"/>
    <w:rsid w:val="00913AB7"/>
    <w:rsid w:val="0091698E"/>
    <w:rsid w:val="0091739C"/>
    <w:rsid w:val="0092374A"/>
    <w:rsid w:val="0092724C"/>
    <w:rsid w:val="00941651"/>
    <w:rsid w:val="00946741"/>
    <w:rsid w:val="0094770B"/>
    <w:rsid w:val="00954356"/>
    <w:rsid w:val="009616E0"/>
    <w:rsid w:val="00963985"/>
    <w:rsid w:val="00966B08"/>
    <w:rsid w:val="0097191B"/>
    <w:rsid w:val="00972696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C0D3A"/>
    <w:rsid w:val="009C1CE9"/>
    <w:rsid w:val="009C3B54"/>
    <w:rsid w:val="009C6098"/>
    <w:rsid w:val="009D251C"/>
    <w:rsid w:val="009D553B"/>
    <w:rsid w:val="009D5812"/>
    <w:rsid w:val="009E277A"/>
    <w:rsid w:val="009E3565"/>
    <w:rsid w:val="009E6CBB"/>
    <w:rsid w:val="009F60AE"/>
    <w:rsid w:val="009F6926"/>
    <w:rsid w:val="00A10F9F"/>
    <w:rsid w:val="00A12D57"/>
    <w:rsid w:val="00A14492"/>
    <w:rsid w:val="00A1530D"/>
    <w:rsid w:val="00A16BB7"/>
    <w:rsid w:val="00A20CC1"/>
    <w:rsid w:val="00A20CE9"/>
    <w:rsid w:val="00A277BC"/>
    <w:rsid w:val="00A37952"/>
    <w:rsid w:val="00A40C35"/>
    <w:rsid w:val="00A4234A"/>
    <w:rsid w:val="00A42D0B"/>
    <w:rsid w:val="00A51D85"/>
    <w:rsid w:val="00A52AC5"/>
    <w:rsid w:val="00A628A1"/>
    <w:rsid w:val="00A677C0"/>
    <w:rsid w:val="00A728C6"/>
    <w:rsid w:val="00A756A6"/>
    <w:rsid w:val="00A759FC"/>
    <w:rsid w:val="00A775D4"/>
    <w:rsid w:val="00A8705C"/>
    <w:rsid w:val="00A91D09"/>
    <w:rsid w:val="00A9533E"/>
    <w:rsid w:val="00A95CB9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E7B46"/>
    <w:rsid w:val="00AF74C2"/>
    <w:rsid w:val="00B0134F"/>
    <w:rsid w:val="00B135D7"/>
    <w:rsid w:val="00B2210B"/>
    <w:rsid w:val="00B26E82"/>
    <w:rsid w:val="00B379CB"/>
    <w:rsid w:val="00B40C4A"/>
    <w:rsid w:val="00B463CF"/>
    <w:rsid w:val="00B46DC4"/>
    <w:rsid w:val="00B47B70"/>
    <w:rsid w:val="00B53C96"/>
    <w:rsid w:val="00B72373"/>
    <w:rsid w:val="00B85116"/>
    <w:rsid w:val="00B90F13"/>
    <w:rsid w:val="00B92A2E"/>
    <w:rsid w:val="00BA582E"/>
    <w:rsid w:val="00BB727F"/>
    <w:rsid w:val="00BE07D2"/>
    <w:rsid w:val="00BE140B"/>
    <w:rsid w:val="00BF03C4"/>
    <w:rsid w:val="00BF7379"/>
    <w:rsid w:val="00C04B33"/>
    <w:rsid w:val="00C111E7"/>
    <w:rsid w:val="00C118EB"/>
    <w:rsid w:val="00C13B10"/>
    <w:rsid w:val="00C15114"/>
    <w:rsid w:val="00C304D1"/>
    <w:rsid w:val="00C33460"/>
    <w:rsid w:val="00C349BF"/>
    <w:rsid w:val="00C4083F"/>
    <w:rsid w:val="00C461B1"/>
    <w:rsid w:val="00C54BA5"/>
    <w:rsid w:val="00C56333"/>
    <w:rsid w:val="00C67BD0"/>
    <w:rsid w:val="00C73E9B"/>
    <w:rsid w:val="00C75EAF"/>
    <w:rsid w:val="00C9487D"/>
    <w:rsid w:val="00C961B4"/>
    <w:rsid w:val="00C96387"/>
    <w:rsid w:val="00C971FB"/>
    <w:rsid w:val="00CB4060"/>
    <w:rsid w:val="00CD53B5"/>
    <w:rsid w:val="00CD7483"/>
    <w:rsid w:val="00CE1D0D"/>
    <w:rsid w:val="00CF0CF1"/>
    <w:rsid w:val="00CF298B"/>
    <w:rsid w:val="00CF650B"/>
    <w:rsid w:val="00CF7A04"/>
    <w:rsid w:val="00D00FEB"/>
    <w:rsid w:val="00D07FB7"/>
    <w:rsid w:val="00D116C7"/>
    <w:rsid w:val="00D142A7"/>
    <w:rsid w:val="00D14617"/>
    <w:rsid w:val="00D242D2"/>
    <w:rsid w:val="00D25CB5"/>
    <w:rsid w:val="00D27696"/>
    <w:rsid w:val="00D35A73"/>
    <w:rsid w:val="00D41A45"/>
    <w:rsid w:val="00D442E7"/>
    <w:rsid w:val="00D449CB"/>
    <w:rsid w:val="00D51FEE"/>
    <w:rsid w:val="00D52340"/>
    <w:rsid w:val="00D55B13"/>
    <w:rsid w:val="00D57984"/>
    <w:rsid w:val="00D62369"/>
    <w:rsid w:val="00D705A4"/>
    <w:rsid w:val="00D75C7D"/>
    <w:rsid w:val="00D76493"/>
    <w:rsid w:val="00D87588"/>
    <w:rsid w:val="00D87CCC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465D"/>
    <w:rsid w:val="00DF4D19"/>
    <w:rsid w:val="00E02C99"/>
    <w:rsid w:val="00E122B4"/>
    <w:rsid w:val="00E20168"/>
    <w:rsid w:val="00E23DEF"/>
    <w:rsid w:val="00E23F98"/>
    <w:rsid w:val="00E247FC"/>
    <w:rsid w:val="00E25E52"/>
    <w:rsid w:val="00E265D9"/>
    <w:rsid w:val="00E317CC"/>
    <w:rsid w:val="00E3491E"/>
    <w:rsid w:val="00E35DDA"/>
    <w:rsid w:val="00E37DB5"/>
    <w:rsid w:val="00E43ECE"/>
    <w:rsid w:val="00E46D58"/>
    <w:rsid w:val="00E5046A"/>
    <w:rsid w:val="00E527CE"/>
    <w:rsid w:val="00E530B8"/>
    <w:rsid w:val="00E60D24"/>
    <w:rsid w:val="00E65438"/>
    <w:rsid w:val="00E67199"/>
    <w:rsid w:val="00E71981"/>
    <w:rsid w:val="00E775A6"/>
    <w:rsid w:val="00E80EB1"/>
    <w:rsid w:val="00E8396F"/>
    <w:rsid w:val="00E9668B"/>
    <w:rsid w:val="00EA2758"/>
    <w:rsid w:val="00EC0066"/>
    <w:rsid w:val="00EC1BF1"/>
    <w:rsid w:val="00ED0C14"/>
    <w:rsid w:val="00ED2217"/>
    <w:rsid w:val="00ED256F"/>
    <w:rsid w:val="00EE1B7E"/>
    <w:rsid w:val="00EF1F8D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782A"/>
    <w:rsid w:val="00F4030A"/>
    <w:rsid w:val="00F41B8A"/>
    <w:rsid w:val="00F422D4"/>
    <w:rsid w:val="00F42617"/>
    <w:rsid w:val="00F503FD"/>
    <w:rsid w:val="00F50931"/>
    <w:rsid w:val="00F51F24"/>
    <w:rsid w:val="00F61DD0"/>
    <w:rsid w:val="00F64860"/>
    <w:rsid w:val="00F66497"/>
    <w:rsid w:val="00F66D8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251C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.defranceschi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biol.biomedcentral.com/articles/10.1186/s12915-022-01509-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e1dbf-011d-421e-852c-e390ff45229b" xsi:nil="true"/>
    <lcf76f155ced4ddcb4097134ff3c332f xmlns="622ad7aa-bb80-4cb0-a219-be23f9b1e4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823F6F8211F4AB57E8E81E3CEAE95" ma:contentTypeVersion="18" ma:contentTypeDescription="Create a new document." ma:contentTypeScope="" ma:versionID="514f43e1ee1804a34e0379799449c6ba">
  <xsd:schema xmlns:xsd="http://www.w3.org/2001/XMLSchema" xmlns:xs="http://www.w3.org/2001/XMLSchema" xmlns:p="http://schemas.microsoft.com/office/2006/metadata/properties" xmlns:ns2="622ad7aa-bb80-4cb0-a219-be23f9b1e44a" xmlns:ns3="716e1dbf-011d-421e-852c-e390ff45229b" targetNamespace="http://schemas.microsoft.com/office/2006/metadata/properties" ma:root="true" ma:fieldsID="561b2a229de3caf8f9795ad3fb3a7362" ns2:_="" ns3:_="">
    <xsd:import namespace="622ad7aa-bb80-4cb0-a219-be23f9b1e44a"/>
    <xsd:import namespace="716e1dbf-011d-421e-852c-e390ff452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d7aa-bb80-4cb0-a219-be23f9b1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1dbf-011d-421e-852c-e390ff452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d96ec3-d892-4400-9af3-94febb0fd57e}" ma:internalName="TaxCatchAll" ma:showField="CatchAllData" ma:web="716e1dbf-011d-421e-852c-e390ff452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716e1dbf-011d-421e-852c-e390ff45229b"/>
    <ds:schemaRef ds:uri="622ad7aa-bb80-4cb0-a219-be23f9b1e44a"/>
  </ds:schemaRefs>
</ds:datastoreItem>
</file>

<file path=customXml/itemProps2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E72A9-E87A-4D89-AC04-18C73F1F8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d7aa-bb80-4cb0-a219-be23f9b1e44a"/>
    <ds:schemaRef ds:uri="716e1dbf-011d-421e-852c-e390ff452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4127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7</cp:revision>
  <cp:lastPrinted>2021-04-20T09:44:00Z</cp:lastPrinted>
  <dcterms:created xsi:type="dcterms:W3CDTF">2023-02-05T18:48:00Z</dcterms:created>
  <dcterms:modified xsi:type="dcterms:W3CDTF">2023-02-07T08:08:00Z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0x010100D8A823F6F8211F4AB57E8E81E3CEAE95</vt:lpwstr>
  </property>
</Properties>
</file>