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F5DAD" w14:textId="77777777" w:rsidR="006A1F7F" w:rsidRDefault="00A4517F" w:rsidP="00592107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it-IT"/>
        </w:rPr>
      </w:pPr>
      <w:bookmarkStart w:id="0" w:name="_Hlk54077325"/>
      <w:r>
        <w:rPr>
          <w:rFonts w:asciiTheme="minorHAnsi" w:hAnsiTheme="minorHAnsi" w:cstheme="minorHAnsi"/>
          <w:b/>
          <w:bCs/>
          <w:sz w:val="28"/>
          <w:szCs w:val="28"/>
          <w:lang w:val="it-IT"/>
        </w:rPr>
        <w:t>B</w:t>
      </w:r>
      <w:r w:rsidR="006A1F7F">
        <w:rPr>
          <w:rFonts w:asciiTheme="minorHAnsi" w:hAnsiTheme="minorHAnsi" w:cstheme="minorHAnsi"/>
          <w:b/>
          <w:bCs/>
          <w:sz w:val="28"/>
          <w:szCs w:val="28"/>
          <w:lang w:val="it-IT"/>
        </w:rPr>
        <w:t>arriere non solo fisiche, ma anche amministrative</w:t>
      </w:r>
    </w:p>
    <w:p w14:paraId="2539B09C" w14:textId="630BAE19" w:rsidR="006A1F7F" w:rsidRDefault="006A1F7F" w:rsidP="006A1F7F">
      <w:pPr>
        <w:jc w:val="center"/>
        <w:rPr>
          <w:rFonts w:ascii="Calibri" w:hAnsi="Calibri"/>
          <w:b/>
          <w:sz w:val="24"/>
          <w:szCs w:val="24"/>
          <w:lang w:val="it-IT"/>
        </w:rPr>
      </w:pPr>
      <w:r>
        <w:rPr>
          <w:rFonts w:ascii="Calibri" w:hAnsi="Calibri"/>
          <w:b/>
          <w:sz w:val="24"/>
          <w:szCs w:val="24"/>
          <w:lang w:val="it-IT"/>
        </w:rPr>
        <w:t xml:space="preserve">Un progetto europeo ha analizzato la connettività ecologica </w:t>
      </w:r>
      <w:r w:rsidRPr="006A1F7F">
        <w:rPr>
          <w:rFonts w:ascii="Calibri" w:hAnsi="Calibri"/>
          <w:b/>
          <w:sz w:val="24"/>
          <w:szCs w:val="24"/>
          <w:lang w:val="it-IT"/>
        </w:rPr>
        <w:t>d</w:t>
      </w:r>
      <w:r>
        <w:rPr>
          <w:rFonts w:ascii="Calibri" w:hAnsi="Calibri"/>
          <w:b/>
          <w:sz w:val="24"/>
          <w:szCs w:val="24"/>
          <w:lang w:val="it-IT"/>
        </w:rPr>
        <w:t>all’Alto Adige alla Grecia – Online le mappe dettagliate</w:t>
      </w:r>
    </w:p>
    <w:p w14:paraId="2D2F2410" w14:textId="77777777" w:rsidR="00592107" w:rsidRPr="00521926" w:rsidRDefault="00592107" w:rsidP="00592107">
      <w:pPr>
        <w:rPr>
          <w:rFonts w:ascii="Calibri" w:hAnsi="Calibri"/>
          <w:b/>
          <w:szCs w:val="22"/>
          <w:lang w:val="it-IT"/>
        </w:rPr>
      </w:pPr>
    </w:p>
    <w:p w14:paraId="3D166FA5" w14:textId="4BAF702A" w:rsidR="00B34161" w:rsidRDefault="00102BCD" w:rsidP="00102BCD">
      <w:pPr>
        <w:rPr>
          <w:rFonts w:asciiTheme="minorHAnsi" w:hAnsiTheme="minorHAnsi" w:cstheme="minorHAnsi"/>
          <w:bCs/>
          <w:szCs w:val="22"/>
          <w:lang w:val="it-IT"/>
        </w:rPr>
      </w:pPr>
      <w:r>
        <w:rPr>
          <w:rFonts w:asciiTheme="minorHAnsi" w:hAnsiTheme="minorHAnsi" w:cstheme="minorHAnsi"/>
          <w:b/>
          <w:szCs w:val="22"/>
          <w:lang w:val="it-IT"/>
        </w:rPr>
        <w:t>La b</w:t>
      </w:r>
      <w:r w:rsidR="001451EE" w:rsidRPr="00A4517F">
        <w:rPr>
          <w:rFonts w:asciiTheme="minorHAnsi" w:hAnsiTheme="minorHAnsi" w:cstheme="minorHAnsi"/>
          <w:b/>
          <w:szCs w:val="22"/>
          <w:lang w:val="it-IT"/>
        </w:rPr>
        <w:t xml:space="preserve">iodiversità e </w:t>
      </w:r>
      <w:r>
        <w:rPr>
          <w:rFonts w:asciiTheme="minorHAnsi" w:hAnsiTheme="minorHAnsi" w:cstheme="minorHAnsi"/>
          <w:b/>
          <w:szCs w:val="22"/>
          <w:lang w:val="it-IT"/>
        </w:rPr>
        <w:t xml:space="preserve">la </w:t>
      </w:r>
      <w:r w:rsidR="001451EE" w:rsidRPr="00A4517F">
        <w:rPr>
          <w:rFonts w:asciiTheme="minorHAnsi" w:hAnsiTheme="minorHAnsi" w:cstheme="minorHAnsi"/>
          <w:b/>
          <w:szCs w:val="22"/>
          <w:lang w:val="it-IT"/>
        </w:rPr>
        <w:t>connettività ecologica</w:t>
      </w:r>
      <w:r>
        <w:rPr>
          <w:rFonts w:asciiTheme="minorHAnsi" w:hAnsiTheme="minorHAnsi" w:cstheme="minorHAnsi"/>
          <w:b/>
          <w:szCs w:val="22"/>
          <w:lang w:val="it-IT"/>
        </w:rPr>
        <w:t xml:space="preserve"> –</w:t>
      </w:r>
      <w:r w:rsidR="001451EE" w:rsidRPr="00A4517F">
        <w:rPr>
          <w:rFonts w:asciiTheme="minorHAnsi" w:hAnsiTheme="minorHAnsi" w:cstheme="minorHAnsi"/>
          <w:b/>
          <w:szCs w:val="22"/>
          <w:lang w:val="it-IT"/>
        </w:rPr>
        <w:t xml:space="preserve"> cioè la possibilità per gli animali di muoversi nel proprio ambiente</w:t>
      </w:r>
      <w:r>
        <w:rPr>
          <w:rFonts w:asciiTheme="minorHAnsi" w:hAnsiTheme="minorHAnsi" w:cstheme="minorHAnsi"/>
          <w:b/>
          <w:szCs w:val="22"/>
          <w:lang w:val="it-IT"/>
        </w:rPr>
        <w:t xml:space="preserve"> –</w:t>
      </w:r>
      <w:r w:rsidR="001451EE" w:rsidRPr="00A4517F">
        <w:rPr>
          <w:rFonts w:asciiTheme="minorHAnsi" w:hAnsiTheme="minorHAnsi" w:cstheme="minorHAnsi"/>
          <w:b/>
          <w:szCs w:val="22"/>
          <w:lang w:val="it-IT"/>
        </w:rPr>
        <w:t xml:space="preserve"> sono il termometro che misura lo stato di salute della natura e quindi il nostro. </w:t>
      </w:r>
      <w:r w:rsidR="00B34161">
        <w:rPr>
          <w:rFonts w:asciiTheme="minorHAnsi" w:hAnsiTheme="minorHAnsi" w:cstheme="minorHAnsi"/>
          <w:b/>
          <w:szCs w:val="22"/>
          <w:lang w:val="it-IT"/>
        </w:rPr>
        <w:t>Nell’ambito d</w:t>
      </w:r>
      <w:r w:rsidR="00421908">
        <w:rPr>
          <w:rFonts w:asciiTheme="minorHAnsi" w:hAnsiTheme="minorHAnsi" w:cstheme="minorHAnsi"/>
          <w:b/>
          <w:szCs w:val="22"/>
          <w:lang w:val="it-IT"/>
        </w:rPr>
        <w:t>el</w:t>
      </w:r>
      <w:r w:rsidR="00B34161">
        <w:rPr>
          <w:rFonts w:asciiTheme="minorHAnsi" w:hAnsiTheme="minorHAnsi" w:cstheme="minorHAnsi"/>
          <w:b/>
          <w:szCs w:val="22"/>
          <w:lang w:val="it-IT"/>
        </w:rPr>
        <w:t xml:space="preserve"> progetto di ricerca europeo</w:t>
      </w:r>
      <w:r w:rsidR="00421908">
        <w:rPr>
          <w:rFonts w:asciiTheme="minorHAnsi" w:hAnsiTheme="minorHAnsi" w:cstheme="minorHAnsi"/>
          <w:b/>
          <w:szCs w:val="22"/>
          <w:lang w:val="it-IT"/>
        </w:rPr>
        <w:t xml:space="preserve"> DINALPCONNECT</w:t>
      </w:r>
      <w:r w:rsidR="00B34161">
        <w:rPr>
          <w:rFonts w:asciiTheme="minorHAnsi" w:hAnsiTheme="minorHAnsi" w:cstheme="minorHAnsi"/>
          <w:b/>
          <w:szCs w:val="22"/>
          <w:lang w:val="it-IT"/>
        </w:rPr>
        <w:t>, i</w:t>
      </w:r>
      <w:r w:rsidR="001451EE" w:rsidRPr="00A4517F">
        <w:rPr>
          <w:rFonts w:asciiTheme="minorHAnsi" w:hAnsiTheme="minorHAnsi" w:cstheme="minorHAnsi"/>
          <w:b/>
          <w:szCs w:val="22"/>
          <w:lang w:val="it-IT"/>
        </w:rPr>
        <w:t xml:space="preserve"> ricercatori di Eurac Research</w:t>
      </w:r>
      <w:r w:rsidR="00B34161">
        <w:rPr>
          <w:rFonts w:asciiTheme="minorHAnsi" w:hAnsiTheme="minorHAnsi" w:cstheme="minorHAnsi"/>
          <w:b/>
          <w:szCs w:val="22"/>
          <w:lang w:val="it-IT"/>
        </w:rPr>
        <w:t xml:space="preserve"> hanno elaborato delle mappe che evidenziano </w:t>
      </w:r>
      <w:r w:rsidR="001451EE" w:rsidRPr="00A4517F">
        <w:rPr>
          <w:rFonts w:asciiTheme="minorHAnsi" w:hAnsiTheme="minorHAnsi" w:cstheme="minorHAnsi"/>
          <w:b/>
          <w:szCs w:val="22"/>
          <w:lang w:val="it-IT"/>
        </w:rPr>
        <w:t>quanta libertà di movimento abbia la fauna selvatica dall’A</w:t>
      </w:r>
      <w:r w:rsidR="008B0A98">
        <w:rPr>
          <w:rFonts w:asciiTheme="minorHAnsi" w:hAnsiTheme="minorHAnsi" w:cstheme="minorHAnsi"/>
          <w:b/>
          <w:szCs w:val="22"/>
          <w:lang w:val="it-IT"/>
        </w:rPr>
        <w:t>lto Adige alla Grecia</w:t>
      </w:r>
      <w:r w:rsidR="001451EE" w:rsidRPr="00A4517F">
        <w:rPr>
          <w:rFonts w:asciiTheme="minorHAnsi" w:hAnsiTheme="minorHAnsi" w:cstheme="minorHAnsi"/>
          <w:b/>
          <w:szCs w:val="22"/>
          <w:lang w:val="it-IT"/>
        </w:rPr>
        <w:t xml:space="preserve"> e come si possa incentivarla</w:t>
      </w:r>
      <w:r w:rsidR="001451EE" w:rsidRPr="00B34161">
        <w:rPr>
          <w:rFonts w:asciiTheme="minorHAnsi" w:hAnsiTheme="minorHAnsi" w:cstheme="minorHAnsi"/>
          <w:b/>
          <w:szCs w:val="22"/>
          <w:lang w:val="it-IT"/>
        </w:rPr>
        <w:t>.</w:t>
      </w:r>
      <w:r w:rsidRPr="00B34161">
        <w:rPr>
          <w:rFonts w:asciiTheme="minorHAnsi" w:hAnsiTheme="minorHAnsi" w:cstheme="minorHAnsi"/>
          <w:b/>
          <w:szCs w:val="22"/>
          <w:lang w:val="it-IT"/>
        </w:rPr>
        <w:t xml:space="preserve"> </w:t>
      </w:r>
      <w:r w:rsidR="00B34161" w:rsidRPr="00B34161">
        <w:rPr>
          <w:rFonts w:asciiTheme="minorHAnsi" w:hAnsiTheme="minorHAnsi" w:cstheme="minorHAnsi"/>
          <w:b/>
          <w:szCs w:val="22"/>
          <w:lang w:val="it-IT"/>
        </w:rPr>
        <w:t>I risultati verranno presentati il 20 e 21 dicembre 2022 in Eurac Research.</w:t>
      </w:r>
      <w:r w:rsidR="00B34161">
        <w:rPr>
          <w:rFonts w:asciiTheme="minorHAnsi" w:hAnsiTheme="minorHAnsi" w:cstheme="minorHAnsi"/>
          <w:bCs/>
          <w:szCs w:val="22"/>
          <w:lang w:val="it-IT"/>
        </w:rPr>
        <w:t xml:space="preserve"> </w:t>
      </w:r>
    </w:p>
    <w:p w14:paraId="60D4D39D" w14:textId="77777777" w:rsidR="00B34161" w:rsidRDefault="00B34161" w:rsidP="00102BCD">
      <w:pPr>
        <w:rPr>
          <w:rFonts w:asciiTheme="minorHAnsi" w:hAnsiTheme="minorHAnsi" w:cstheme="minorHAnsi"/>
          <w:bCs/>
          <w:szCs w:val="22"/>
          <w:lang w:val="it-IT"/>
        </w:rPr>
      </w:pPr>
    </w:p>
    <w:p w14:paraId="13244468" w14:textId="77682AD6" w:rsidR="001451EE" w:rsidRPr="001451EE" w:rsidRDefault="00820A70" w:rsidP="001451EE">
      <w:pPr>
        <w:rPr>
          <w:rFonts w:asciiTheme="minorHAnsi" w:hAnsiTheme="minorHAnsi" w:cstheme="minorHAnsi"/>
          <w:bCs/>
          <w:szCs w:val="22"/>
          <w:lang w:val="it-IT"/>
        </w:rPr>
      </w:pPr>
      <w:r w:rsidRPr="00820A70">
        <w:rPr>
          <w:rFonts w:asciiTheme="minorHAnsi" w:hAnsiTheme="minorHAnsi" w:cstheme="minorHAnsi"/>
          <w:bCs/>
          <w:szCs w:val="22"/>
          <w:lang w:val="it-IT"/>
        </w:rPr>
        <w:t>“Le attività umane modificano fortemente gli ambienti naturali, mettendo in pericolo il corretto funzionamento degli ecosistemi e di conseguenza il benessere degli esseri umani stessi</w:t>
      </w:r>
      <w:r w:rsidR="002D38D7">
        <w:rPr>
          <w:rFonts w:asciiTheme="minorHAnsi" w:hAnsiTheme="minorHAnsi" w:cstheme="minorHAnsi"/>
          <w:bCs/>
          <w:szCs w:val="22"/>
          <w:lang w:val="it-IT"/>
        </w:rPr>
        <w:t xml:space="preserve">”, spiega Filippo Favilli, geografo di Eurac Research. </w:t>
      </w:r>
      <w:r w:rsidRPr="00820A70">
        <w:rPr>
          <w:rFonts w:asciiTheme="minorHAnsi" w:hAnsiTheme="minorHAnsi" w:cstheme="minorHAnsi"/>
          <w:bCs/>
          <w:szCs w:val="22"/>
          <w:lang w:val="it-IT"/>
        </w:rPr>
        <w:t>Biodiversità e connettività sono le chiavi per mantenere in salute la natura. Ed è proprio sulla connettività – cioè sulla possibilità per la fauna selvatica di muoversi liberamente nel proprio ambiente e trovare uno spazio dove riprodursi, cibarsi, riposare e proteggersi – che un team di ricerca internazionale ha svolto una mappatura delle Alpi Dinariche</w:t>
      </w:r>
      <w:r>
        <w:rPr>
          <w:rFonts w:asciiTheme="minorHAnsi" w:hAnsiTheme="minorHAnsi" w:cstheme="minorHAnsi"/>
          <w:bCs/>
          <w:szCs w:val="22"/>
          <w:lang w:val="it-IT"/>
        </w:rPr>
        <w:t xml:space="preserve"> estendendo l’area fino all’Alto Adige e alla </w:t>
      </w:r>
      <w:r w:rsidRPr="00421908">
        <w:rPr>
          <w:rFonts w:asciiTheme="minorHAnsi" w:hAnsiTheme="minorHAnsi" w:cstheme="minorHAnsi"/>
          <w:bCs/>
          <w:szCs w:val="22"/>
          <w:lang w:val="it-IT"/>
        </w:rPr>
        <w:t>Grecia</w:t>
      </w:r>
      <w:r w:rsidRPr="00820A70">
        <w:rPr>
          <w:rFonts w:asciiTheme="minorHAnsi" w:hAnsiTheme="minorHAnsi" w:cstheme="minorHAnsi"/>
          <w:bCs/>
          <w:szCs w:val="22"/>
          <w:lang w:val="it-IT"/>
        </w:rPr>
        <w:t>.</w:t>
      </w:r>
      <w:r>
        <w:rPr>
          <w:rFonts w:asciiTheme="minorHAnsi" w:hAnsiTheme="minorHAnsi" w:cstheme="minorHAnsi"/>
          <w:bCs/>
          <w:szCs w:val="22"/>
          <w:lang w:val="it-IT"/>
        </w:rPr>
        <w:t xml:space="preserve"> G</w:t>
      </w:r>
      <w:r w:rsidR="001451EE" w:rsidRPr="001451EE">
        <w:rPr>
          <w:rFonts w:asciiTheme="minorHAnsi" w:hAnsiTheme="minorHAnsi" w:cstheme="minorHAnsi"/>
          <w:bCs/>
          <w:szCs w:val="22"/>
          <w:lang w:val="it-IT"/>
        </w:rPr>
        <w:t xml:space="preserve">razie ad analisi con Sistemi Informativi Geografici (GIS), i ricercatori hanno ricostruito la rete ecologica individuando le aree più importanti da proteggere e </w:t>
      </w:r>
      <w:r w:rsidR="0095195F">
        <w:rPr>
          <w:rFonts w:asciiTheme="minorHAnsi" w:hAnsiTheme="minorHAnsi" w:cstheme="minorHAnsi"/>
          <w:bCs/>
          <w:szCs w:val="22"/>
          <w:lang w:val="it-IT"/>
        </w:rPr>
        <w:t xml:space="preserve">il modo in cui sono collegate tra loro. </w:t>
      </w:r>
      <w:r w:rsidR="006A1F7F">
        <w:rPr>
          <w:rFonts w:asciiTheme="minorHAnsi" w:hAnsiTheme="minorHAnsi" w:cstheme="minorHAnsi"/>
          <w:bCs/>
          <w:szCs w:val="22"/>
          <w:lang w:val="it-IT"/>
        </w:rPr>
        <w:t xml:space="preserve"> </w:t>
      </w:r>
      <w:r w:rsidR="001451EE" w:rsidRPr="001451EE">
        <w:rPr>
          <w:rFonts w:asciiTheme="minorHAnsi" w:hAnsiTheme="minorHAnsi" w:cstheme="minorHAnsi"/>
          <w:bCs/>
          <w:szCs w:val="22"/>
          <w:lang w:val="it-IT"/>
        </w:rPr>
        <w:t>“Ci troviamo di fronte a due tipi di barriere: fisiche e amministrative. Le prime – possono essere autostrade, ferrovie o città – impediscono agli animali di trovare il proprio habitat e li mettono in pericolo di vita se cercano di oltrepassarle, oltre a rappresentare un potenziale rischio di incidenti stradali. Le barriere amministrative, invece, sono confini tracciati su una cartina: di fatto non ostacolano lo spostamento degli animali, ma devono comunque essere affrontate a livello istituzionale”, racconta Favilli. Per evitare che gli ecosistemi si frammentino ulteriormente, è necessario</w:t>
      </w:r>
      <w:r w:rsidR="002D38D7">
        <w:rPr>
          <w:rFonts w:asciiTheme="minorHAnsi" w:hAnsiTheme="minorHAnsi" w:cstheme="minorHAnsi"/>
          <w:bCs/>
          <w:szCs w:val="22"/>
          <w:lang w:val="it-IT"/>
        </w:rPr>
        <w:t xml:space="preserve"> stabilire</w:t>
      </w:r>
      <w:r w:rsidR="001451EE" w:rsidRPr="001451EE">
        <w:rPr>
          <w:rFonts w:asciiTheme="minorHAnsi" w:hAnsiTheme="minorHAnsi" w:cstheme="minorHAnsi"/>
          <w:bCs/>
          <w:szCs w:val="22"/>
          <w:lang w:val="it-IT"/>
        </w:rPr>
        <w:t xml:space="preserve"> una strategia comune per coordinare lo sviluppo delle infrastrutture, gestire l’urbanizzazione e definire le politiche agricole e forestali nazionali. </w:t>
      </w:r>
    </w:p>
    <w:p w14:paraId="300BE838" w14:textId="20893628" w:rsidR="001451EE" w:rsidRPr="001451EE" w:rsidRDefault="001451EE" w:rsidP="001451EE">
      <w:pPr>
        <w:rPr>
          <w:rFonts w:asciiTheme="minorHAnsi" w:hAnsiTheme="minorHAnsi" w:cstheme="minorHAnsi"/>
          <w:bCs/>
          <w:szCs w:val="22"/>
          <w:lang w:val="it-IT"/>
        </w:rPr>
      </w:pPr>
      <w:r w:rsidRPr="001451EE">
        <w:rPr>
          <w:rFonts w:asciiTheme="minorHAnsi" w:hAnsiTheme="minorHAnsi" w:cstheme="minorHAnsi"/>
          <w:bCs/>
          <w:szCs w:val="22"/>
          <w:lang w:val="it-IT"/>
        </w:rPr>
        <w:t>Peter Laner, ricercatore di Eurac Research, fa una panoramica: “In Italia l’uso intensivo del suolo e gli insediamenti nel fondovalle rappresentano due tra le barriere più importanti. La valle dell’Adige, per fare un esempio locale, continua a essere una barriera insormontabile dalla fauna selvatica. In Slovenia e nella parte orientale della Croazia, le zone di pianura presentano una forte frammentazione del paesaggio e un uso del suolo molto antropizzato, mentre le zone montuose in genere sono più protette. In Montenegro e in Albania sono le zone costiere quelle più sfruttate dalle attività umane”.</w:t>
      </w:r>
    </w:p>
    <w:p w14:paraId="53D883C9" w14:textId="492E9302" w:rsidR="001451EE" w:rsidRPr="001451EE" w:rsidRDefault="001451EE" w:rsidP="001451EE">
      <w:pPr>
        <w:rPr>
          <w:rFonts w:asciiTheme="minorHAnsi" w:hAnsiTheme="minorHAnsi" w:cstheme="minorHAnsi"/>
          <w:bCs/>
          <w:szCs w:val="22"/>
          <w:lang w:val="it-IT"/>
        </w:rPr>
      </w:pPr>
      <w:r w:rsidRPr="001451EE">
        <w:rPr>
          <w:rFonts w:asciiTheme="minorHAnsi" w:hAnsiTheme="minorHAnsi" w:cstheme="minorHAnsi"/>
          <w:bCs/>
          <w:szCs w:val="22"/>
          <w:lang w:val="it-IT"/>
        </w:rPr>
        <w:t>In generale</w:t>
      </w:r>
      <w:r w:rsidR="002664D0">
        <w:rPr>
          <w:rFonts w:asciiTheme="minorHAnsi" w:hAnsiTheme="minorHAnsi" w:cstheme="minorHAnsi"/>
          <w:bCs/>
          <w:szCs w:val="22"/>
          <w:lang w:val="it-IT"/>
        </w:rPr>
        <w:t>,</w:t>
      </w:r>
      <w:r w:rsidRPr="001451EE">
        <w:rPr>
          <w:rFonts w:asciiTheme="minorHAnsi" w:hAnsiTheme="minorHAnsi" w:cstheme="minorHAnsi"/>
          <w:bCs/>
          <w:szCs w:val="22"/>
          <w:lang w:val="it-IT"/>
        </w:rPr>
        <w:t xml:space="preserve"> al di fuori dell’Unione europea, la superficie di aree protette - nonostante il loro valore naturalistico - </w:t>
      </w:r>
      <w:r w:rsidR="002664D0">
        <w:rPr>
          <w:rFonts w:asciiTheme="minorHAnsi" w:hAnsiTheme="minorHAnsi" w:cstheme="minorHAnsi"/>
          <w:bCs/>
          <w:szCs w:val="22"/>
          <w:lang w:val="it-IT"/>
        </w:rPr>
        <w:t>è</w:t>
      </w:r>
      <w:r w:rsidRPr="001451EE">
        <w:rPr>
          <w:rFonts w:asciiTheme="minorHAnsi" w:hAnsiTheme="minorHAnsi" w:cstheme="minorHAnsi"/>
          <w:bCs/>
          <w:szCs w:val="22"/>
          <w:lang w:val="it-IT"/>
        </w:rPr>
        <w:t xml:space="preserve"> molto più bassa che negli stati membri. </w:t>
      </w:r>
    </w:p>
    <w:p w14:paraId="34448EE3" w14:textId="56549DB1" w:rsidR="001451EE" w:rsidRPr="001451EE" w:rsidRDefault="001451EE" w:rsidP="001451EE">
      <w:pPr>
        <w:rPr>
          <w:rFonts w:asciiTheme="minorHAnsi" w:hAnsiTheme="minorHAnsi" w:cstheme="minorHAnsi"/>
          <w:bCs/>
          <w:szCs w:val="22"/>
          <w:lang w:val="it-IT"/>
        </w:rPr>
      </w:pPr>
      <w:r w:rsidRPr="001451EE">
        <w:rPr>
          <w:rFonts w:asciiTheme="minorHAnsi" w:hAnsiTheme="minorHAnsi" w:cstheme="minorHAnsi"/>
          <w:bCs/>
          <w:szCs w:val="22"/>
          <w:lang w:val="it-IT"/>
        </w:rPr>
        <w:t xml:space="preserve">“In tutta l’area considerata, l’approccio GIS ha permesso di identificare </w:t>
      </w:r>
      <w:r w:rsidR="0097746D">
        <w:rPr>
          <w:rFonts w:asciiTheme="minorHAnsi" w:hAnsiTheme="minorHAnsi" w:cstheme="minorHAnsi"/>
          <w:bCs/>
          <w:szCs w:val="22"/>
          <w:lang w:val="it-IT"/>
        </w:rPr>
        <w:t>60</w:t>
      </w:r>
      <w:r w:rsidRPr="001451EE">
        <w:rPr>
          <w:rFonts w:asciiTheme="minorHAnsi" w:hAnsiTheme="minorHAnsi" w:cstheme="minorHAnsi"/>
          <w:bCs/>
          <w:szCs w:val="22"/>
          <w:lang w:val="it-IT"/>
        </w:rPr>
        <w:t xml:space="preserve"> intersezioni tra autostrade e potenziali corridoi verdi. Si tratta di un modello matematico, quindi è importante che i risultati ottenuti vengano verificati sul campo per controllare se le autostrade rappresentino veramente una barriera o se esistano altre possibilità di attraversamento, come tunnel o sottopassaggi”, continua Laner. </w:t>
      </w:r>
    </w:p>
    <w:p w14:paraId="452A5E46" w14:textId="19A3F9F2" w:rsidR="001451EE" w:rsidRPr="001451EE" w:rsidRDefault="001451EE" w:rsidP="001451EE">
      <w:pPr>
        <w:rPr>
          <w:rFonts w:asciiTheme="minorHAnsi" w:hAnsiTheme="minorHAnsi" w:cstheme="minorHAnsi"/>
          <w:bCs/>
          <w:szCs w:val="22"/>
          <w:lang w:val="it-IT"/>
        </w:rPr>
      </w:pPr>
      <w:r w:rsidRPr="001451EE">
        <w:rPr>
          <w:rFonts w:asciiTheme="minorHAnsi" w:hAnsiTheme="minorHAnsi" w:cstheme="minorHAnsi"/>
          <w:bCs/>
          <w:szCs w:val="22"/>
          <w:lang w:val="it-IT"/>
        </w:rPr>
        <w:t>Queste informazioni, tradotte in mappe</w:t>
      </w:r>
      <w:r w:rsidR="002664D0">
        <w:rPr>
          <w:rFonts w:asciiTheme="minorHAnsi" w:hAnsiTheme="minorHAnsi" w:cstheme="minorHAnsi"/>
          <w:bCs/>
          <w:szCs w:val="22"/>
          <w:lang w:val="it-IT"/>
        </w:rPr>
        <w:t xml:space="preserve"> (disponibili online: </w:t>
      </w:r>
      <w:hyperlink r:id="rId8" w:history="1">
        <w:r w:rsidR="00C2446E" w:rsidRPr="00DB10F4">
          <w:rPr>
            <w:rStyle w:val="Hyperlink"/>
            <w:rFonts w:asciiTheme="minorHAnsi" w:hAnsiTheme="minorHAnsi" w:cstheme="minorHAnsi"/>
            <w:bCs/>
            <w:szCs w:val="22"/>
            <w:lang w:val="it-IT"/>
          </w:rPr>
          <w:t>maps.eurac.edu/maps/1140/view</w:t>
        </w:r>
      </w:hyperlink>
      <w:r w:rsidR="002664D0">
        <w:rPr>
          <w:rFonts w:asciiTheme="minorHAnsi" w:hAnsiTheme="minorHAnsi" w:cstheme="minorHAnsi"/>
          <w:bCs/>
          <w:szCs w:val="22"/>
          <w:lang w:val="it-IT"/>
        </w:rPr>
        <w:t>)</w:t>
      </w:r>
      <w:r w:rsidRPr="001451EE">
        <w:rPr>
          <w:rFonts w:asciiTheme="minorHAnsi" w:hAnsiTheme="minorHAnsi" w:cstheme="minorHAnsi"/>
          <w:bCs/>
          <w:szCs w:val="22"/>
          <w:lang w:val="it-IT"/>
        </w:rPr>
        <w:t xml:space="preserve">, possono aiutare </w:t>
      </w:r>
      <w:r w:rsidR="00831F25">
        <w:rPr>
          <w:rFonts w:asciiTheme="minorHAnsi" w:hAnsiTheme="minorHAnsi" w:cstheme="minorHAnsi"/>
          <w:bCs/>
          <w:szCs w:val="22"/>
          <w:lang w:val="it-IT"/>
        </w:rPr>
        <w:t xml:space="preserve">i </w:t>
      </w:r>
      <w:r w:rsidRPr="001451EE">
        <w:rPr>
          <w:rFonts w:asciiTheme="minorHAnsi" w:hAnsiTheme="minorHAnsi" w:cstheme="minorHAnsi"/>
          <w:bCs/>
          <w:szCs w:val="22"/>
          <w:lang w:val="it-IT"/>
        </w:rPr>
        <w:t xml:space="preserve">politici e </w:t>
      </w:r>
      <w:r w:rsidR="00C2446E">
        <w:rPr>
          <w:rFonts w:asciiTheme="minorHAnsi" w:hAnsiTheme="minorHAnsi" w:cstheme="minorHAnsi"/>
          <w:bCs/>
          <w:szCs w:val="22"/>
          <w:lang w:val="it-IT"/>
        </w:rPr>
        <w:t xml:space="preserve">gli </w:t>
      </w:r>
      <w:r w:rsidRPr="001451EE">
        <w:rPr>
          <w:rFonts w:asciiTheme="minorHAnsi" w:hAnsiTheme="minorHAnsi" w:cstheme="minorHAnsi"/>
          <w:bCs/>
          <w:szCs w:val="22"/>
          <w:lang w:val="it-IT"/>
        </w:rPr>
        <w:t xml:space="preserve">attori locali ad adottare una strategia comune per la salvaguardia degli ecosistemi. </w:t>
      </w:r>
    </w:p>
    <w:p w14:paraId="235BD843" w14:textId="71212C5F" w:rsidR="001451EE" w:rsidRDefault="00AE7FBE" w:rsidP="001451EE">
      <w:pPr>
        <w:rPr>
          <w:rFonts w:asciiTheme="minorHAnsi" w:hAnsiTheme="minorHAnsi" w:cstheme="minorHAnsi"/>
          <w:bCs/>
          <w:szCs w:val="22"/>
          <w:lang w:val="it-IT"/>
        </w:rPr>
      </w:pPr>
      <w:r w:rsidRPr="00AE7FBE">
        <w:rPr>
          <w:rFonts w:asciiTheme="minorHAnsi" w:hAnsiTheme="minorHAnsi" w:cstheme="minorHAnsi"/>
          <w:bCs/>
          <w:szCs w:val="22"/>
          <w:lang w:val="it-IT"/>
        </w:rPr>
        <w:t>I risultati del progetto saranno presentati il 20 e 21 dicembre in Eurac Research. La partecipazione è aperta al pubblico</w:t>
      </w:r>
      <w:r w:rsidR="00C2446E">
        <w:rPr>
          <w:rFonts w:asciiTheme="minorHAnsi" w:hAnsiTheme="minorHAnsi" w:cstheme="minorHAnsi"/>
          <w:bCs/>
          <w:szCs w:val="22"/>
          <w:lang w:val="it-IT"/>
        </w:rPr>
        <w:t xml:space="preserve">, previa registrazione al link: </w:t>
      </w:r>
      <w:hyperlink r:id="rId9" w:tgtFrame="_blank" w:history="1">
        <w:r w:rsidR="00C2446E">
          <w:rPr>
            <w:rStyle w:val="Hyperlink"/>
            <w:rFonts w:ascii="DecimaWE Rg" w:hAnsi="DecimaWE Rg"/>
            <w:color w:val="1155CC"/>
            <w:shd w:val="clear" w:color="auto" w:fill="FFFFFF"/>
            <w:lang w:val="it-IT"/>
          </w:rPr>
          <w:t>https://eu.research.net/r/dinalpconnect</w:t>
        </w:r>
      </w:hyperlink>
      <w:r w:rsidRPr="00AE7FBE">
        <w:rPr>
          <w:rFonts w:asciiTheme="minorHAnsi" w:hAnsiTheme="minorHAnsi" w:cstheme="minorHAnsi"/>
          <w:bCs/>
          <w:szCs w:val="22"/>
          <w:lang w:val="it-IT"/>
        </w:rPr>
        <w:t xml:space="preserve">. </w:t>
      </w:r>
    </w:p>
    <w:p w14:paraId="3C212B67" w14:textId="5F8AE58F" w:rsidR="002D38D7" w:rsidRDefault="002D38D7" w:rsidP="001451EE">
      <w:pPr>
        <w:rPr>
          <w:rFonts w:asciiTheme="minorHAnsi" w:hAnsiTheme="minorHAnsi" w:cstheme="minorHAnsi"/>
          <w:bCs/>
          <w:szCs w:val="22"/>
          <w:lang w:val="it-IT"/>
        </w:rPr>
      </w:pPr>
    </w:p>
    <w:bookmarkEnd w:id="0"/>
    <w:p w14:paraId="577D486B" w14:textId="1D0096D1" w:rsidR="00CE1D0D" w:rsidRPr="00C14AF7" w:rsidRDefault="00F42617" w:rsidP="002E02C4">
      <w:pPr>
        <w:rPr>
          <w:rFonts w:asciiTheme="minorHAnsi" w:hAnsiTheme="minorHAnsi" w:cstheme="minorHAnsi"/>
          <w:szCs w:val="22"/>
          <w:lang w:val="it-IT"/>
        </w:rPr>
      </w:pPr>
      <w:r w:rsidRPr="00C14AF7">
        <w:rPr>
          <w:rFonts w:asciiTheme="minorHAnsi" w:hAnsiTheme="minorHAnsi" w:cstheme="minorHAnsi"/>
          <w:szCs w:val="22"/>
          <w:lang w:val="it-IT"/>
        </w:rPr>
        <w:t>Bo</w:t>
      </w:r>
      <w:r w:rsidR="00BC5B25" w:rsidRPr="00C14AF7">
        <w:rPr>
          <w:rFonts w:asciiTheme="minorHAnsi" w:hAnsiTheme="minorHAnsi" w:cstheme="minorHAnsi"/>
          <w:szCs w:val="22"/>
          <w:lang w:val="it-IT"/>
        </w:rPr>
        <w:t>lzano</w:t>
      </w:r>
      <w:r w:rsidRPr="00C14AF7">
        <w:rPr>
          <w:rFonts w:asciiTheme="minorHAnsi" w:hAnsiTheme="minorHAnsi" w:cstheme="minorHAnsi"/>
          <w:szCs w:val="22"/>
          <w:lang w:val="it-IT"/>
        </w:rPr>
        <w:t>,</w:t>
      </w:r>
      <w:r w:rsidR="00C14AF7">
        <w:rPr>
          <w:rFonts w:asciiTheme="minorHAnsi" w:hAnsiTheme="minorHAnsi" w:cstheme="minorHAnsi"/>
          <w:szCs w:val="22"/>
          <w:lang w:val="it-IT"/>
        </w:rPr>
        <w:t xml:space="preserve"> </w:t>
      </w:r>
      <w:r w:rsidR="006C23A1">
        <w:rPr>
          <w:rFonts w:asciiTheme="minorHAnsi" w:hAnsiTheme="minorHAnsi" w:cstheme="minorHAnsi"/>
          <w:szCs w:val="22"/>
          <w:lang w:val="it-IT"/>
        </w:rPr>
        <w:t>19</w:t>
      </w:r>
      <w:r w:rsidR="00C14AF7">
        <w:rPr>
          <w:rFonts w:asciiTheme="minorHAnsi" w:hAnsiTheme="minorHAnsi" w:cstheme="minorHAnsi"/>
          <w:szCs w:val="22"/>
          <w:lang w:val="it-IT"/>
        </w:rPr>
        <w:t>.</w:t>
      </w:r>
      <w:r w:rsidR="00D5373B">
        <w:rPr>
          <w:rFonts w:asciiTheme="minorHAnsi" w:hAnsiTheme="minorHAnsi" w:cstheme="minorHAnsi"/>
          <w:szCs w:val="22"/>
          <w:lang w:val="it-IT"/>
        </w:rPr>
        <w:t>1</w:t>
      </w:r>
      <w:r w:rsidR="00102BCD">
        <w:rPr>
          <w:rFonts w:asciiTheme="minorHAnsi" w:hAnsiTheme="minorHAnsi" w:cstheme="minorHAnsi"/>
          <w:szCs w:val="22"/>
          <w:lang w:val="it-IT"/>
        </w:rPr>
        <w:t>2</w:t>
      </w:r>
      <w:r w:rsidR="00C14AF7">
        <w:rPr>
          <w:rFonts w:asciiTheme="minorHAnsi" w:hAnsiTheme="minorHAnsi" w:cstheme="minorHAnsi"/>
          <w:szCs w:val="22"/>
          <w:lang w:val="it-IT"/>
        </w:rPr>
        <w:t>.2022</w:t>
      </w:r>
    </w:p>
    <w:p w14:paraId="2869B1C1" w14:textId="7AAB6777" w:rsidR="00CE1D0D" w:rsidRPr="00BC5B25" w:rsidRDefault="00BC5B25" w:rsidP="00CE1D0D">
      <w:pPr>
        <w:rPr>
          <w:rFonts w:ascii="Calibri" w:hAnsi="Calibri"/>
          <w:szCs w:val="22"/>
          <w:lang w:val="it-IT"/>
        </w:rPr>
      </w:pPr>
      <w:r w:rsidRPr="00C14AF7">
        <w:rPr>
          <w:rFonts w:asciiTheme="minorHAnsi" w:hAnsiTheme="minorHAnsi" w:cstheme="minorHAnsi"/>
          <w:b/>
          <w:i/>
          <w:szCs w:val="22"/>
          <w:lang w:val="it-IT"/>
        </w:rPr>
        <w:t>Contatto</w:t>
      </w:r>
      <w:r w:rsidR="00CE1D0D" w:rsidRPr="00C14AF7">
        <w:rPr>
          <w:rFonts w:asciiTheme="minorHAnsi" w:hAnsiTheme="minorHAnsi" w:cstheme="minorHAnsi"/>
          <w:b/>
          <w:i/>
          <w:szCs w:val="22"/>
          <w:lang w:val="it-IT"/>
        </w:rPr>
        <w:t>:</w:t>
      </w:r>
      <w:r w:rsidR="001315FC" w:rsidRPr="00C14AF7">
        <w:rPr>
          <w:rFonts w:asciiTheme="minorHAnsi" w:hAnsiTheme="minorHAnsi" w:cstheme="minorHAnsi"/>
          <w:b/>
          <w:i/>
          <w:szCs w:val="22"/>
          <w:lang w:val="it-IT"/>
        </w:rPr>
        <w:t xml:space="preserve"> </w:t>
      </w:r>
      <w:r w:rsidRPr="00C14AF7">
        <w:rPr>
          <w:rFonts w:asciiTheme="minorHAnsi" w:hAnsiTheme="minorHAnsi" w:cstheme="minorHAnsi"/>
          <w:szCs w:val="22"/>
          <w:lang w:val="it-IT"/>
        </w:rPr>
        <w:t>Daniela Mezzena</w:t>
      </w:r>
      <w:r w:rsidR="00CE1D0D" w:rsidRPr="00C14AF7">
        <w:rPr>
          <w:rFonts w:asciiTheme="minorHAnsi" w:hAnsiTheme="minorHAnsi" w:cstheme="minorHAnsi"/>
          <w:szCs w:val="22"/>
          <w:lang w:val="it-IT"/>
        </w:rPr>
        <w:t xml:space="preserve">, </w:t>
      </w:r>
      <w:hyperlink r:id="rId10" w:history="1">
        <w:r w:rsidRPr="00C14AF7">
          <w:rPr>
            <w:rStyle w:val="Hyperlink"/>
            <w:rFonts w:asciiTheme="minorHAnsi" w:hAnsiTheme="minorHAnsi" w:cstheme="minorHAnsi"/>
            <w:szCs w:val="22"/>
            <w:lang w:val="it-IT"/>
          </w:rPr>
          <w:t>daniela.mezzena@eurac.edu</w:t>
        </w:r>
      </w:hyperlink>
      <w:r w:rsidRPr="00C14AF7">
        <w:rPr>
          <w:rFonts w:asciiTheme="minorHAnsi" w:hAnsiTheme="minorHAnsi" w:cstheme="minorHAnsi"/>
          <w:szCs w:val="22"/>
          <w:lang w:val="it-IT"/>
        </w:rPr>
        <w:t>, t</w:t>
      </w:r>
      <w:r w:rsidR="00BA582E" w:rsidRPr="00C14AF7">
        <w:rPr>
          <w:rFonts w:asciiTheme="minorHAnsi" w:hAnsiTheme="minorHAnsi" w:cstheme="minorHAnsi"/>
          <w:szCs w:val="22"/>
          <w:lang w:val="it-IT"/>
        </w:rPr>
        <w:t>el. 0471 055 03</w:t>
      </w:r>
      <w:r w:rsidRPr="00C14AF7">
        <w:rPr>
          <w:rFonts w:asciiTheme="minorHAnsi" w:hAnsiTheme="minorHAnsi" w:cstheme="minorHAnsi"/>
          <w:szCs w:val="22"/>
          <w:lang w:val="it-IT"/>
        </w:rPr>
        <w:t>6</w:t>
      </w:r>
      <w:r w:rsidR="00CE1D0D" w:rsidRPr="00C14AF7">
        <w:rPr>
          <w:rFonts w:asciiTheme="minorHAnsi" w:hAnsiTheme="minorHAnsi" w:cstheme="minorHAnsi"/>
          <w:szCs w:val="22"/>
          <w:lang w:val="it-IT"/>
        </w:rPr>
        <w:t>,</w:t>
      </w:r>
      <w:r w:rsidR="00CE1D0D" w:rsidRPr="00BC5B25">
        <w:rPr>
          <w:rFonts w:ascii="Calibri" w:hAnsi="Calibri"/>
          <w:szCs w:val="22"/>
          <w:lang w:val="it-IT"/>
        </w:rPr>
        <w:t xml:space="preserve"> </w:t>
      </w:r>
      <w:r>
        <w:rPr>
          <w:rFonts w:ascii="Calibri" w:hAnsi="Calibri"/>
          <w:szCs w:val="22"/>
          <w:lang w:val="it-IT"/>
        </w:rPr>
        <w:t>cell. 338 79 855 98</w:t>
      </w:r>
    </w:p>
    <w:sectPr w:rsidR="00CE1D0D" w:rsidRPr="00BC5B25" w:rsidSect="00701EC3">
      <w:headerReference w:type="default" r:id="rId11"/>
      <w:footerReference w:type="default" r:id="rId12"/>
      <w:pgSz w:w="11900" w:h="16840"/>
      <w:pgMar w:top="3358" w:right="1021" w:bottom="1440" w:left="102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A6CFF" w14:textId="77777777" w:rsidR="00B0209F" w:rsidRDefault="00B0209F" w:rsidP="00302114">
      <w:r>
        <w:separator/>
      </w:r>
    </w:p>
  </w:endnote>
  <w:endnote w:type="continuationSeparator" w:id="0">
    <w:p w14:paraId="416C4426" w14:textId="77777777" w:rsidR="00B0209F" w:rsidRDefault="00B0209F" w:rsidP="00302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93FD9" w14:textId="77777777" w:rsidR="00763E7D" w:rsidRPr="003E7B8D" w:rsidRDefault="00292200" w:rsidP="00302114">
    <w:pPr>
      <w:tabs>
        <w:tab w:val="center" w:pos="4536"/>
        <w:tab w:val="right" w:pos="9072"/>
      </w:tabs>
      <w:rPr>
        <w:rFonts w:ascii="Calibri" w:hAnsi="Calibri"/>
        <w:b/>
        <w:caps/>
        <w:color w:val="808080"/>
        <w:sz w:val="14"/>
        <w:lang w:val="it-IT" w:eastAsia="de-DE"/>
      </w:rPr>
    </w:pPr>
    <w:r>
      <w:rPr>
        <w:rFonts w:ascii="Calibri" w:hAnsi="Calibri"/>
        <w:b/>
        <w:caps/>
        <w:color w:val="808080"/>
        <w:sz w:val="14"/>
        <w:lang w:val="it-IT" w:eastAsia="de-DE"/>
      </w:rPr>
      <w:t>ComMunication</w:t>
    </w:r>
  </w:p>
  <w:p w14:paraId="54C3146A" w14:textId="77777777" w:rsidR="00763E7D" w:rsidRPr="003E7B8D" w:rsidRDefault="00763E7D" w:rsidP="00302114">
    <w:pPr>
      <w:tabs>
        <w:tab w:val="center" w:pos="4536"/>
        <w:tab w:val="right" w:pos="9072"/>
      </w:tabs>
      <w:rPr>
        <w:rFonts w:ascii="Calibri" w:hAnsi="Calibri"/>
        <w:caps/>
        <w:sz w:val="14"/>
        <w:lang w:val="it-IT" w:eastAsia="de-DE"/>
      </w:rPr>
    </w:pPr>
    <w:bookmarkStart w:id="1" w:name="Adresse2"/>
    <w:bookmarkStart w:id="2" w:name="Adresse3"/>
    <w:bookmarkEnd w:id="1"/>
    <w:bookmarkEnd w:id="2"/>
  </w:p>
  <w:p w14:paraId="5AF30345" w14:textId="77777777" w:rsidR="00763E7D" w:rsidRPr="003E7B8D" w:rsidRDefault="00763E7D" w:rsidP="00302114">
    <w:pPr>
      <w:tabs>
        <w:tab w:val="center" w:pos="4536"/>
        <w:tab w:val="right" w:pos="9072"/>
      </w:tabs>
      <w:rPr>
        <w:rFonts w:ascii="Calibri" w:hAnsi="Calibri"/>
        <w:caps/>
        <w:sz w:val="14"/>
        <w:lang w:val="it-IT" w:eastAsia="de-DE"/>
      </w:rPr>
    </w:pPr>
    <w:r w:rsidRPr="003E7B8D">
      <w:rPr>
        <w:rFonts w:ascii="Calibri" w:hAnsi="Calibri"/>
        <w:caps/>
        <w:sz w:val="14"/>
        <w:lang w:val="it-IT" w:eastAsia="de-DE"/>
      </w:rPr>
      <w:t xml:space="preserve">Drususallee 1    39100 bozen / Italien  </w:t>
    </w:r>
    <w:r w:rsidRPr="003E7B8D">
      <w:rPr>
        <w:rFonts w:ascii="Calibri" w:hAnsi="Calibri"/>
        <w:caps/>
        <w:sz w:val="14"/>
        <w:lang w:val="it-IT" w:eastAsia="de-DE"/>
      </w:rPr>
      <w:sym w:font="Symbol" w:char="F0B7"/>
    </w:r>
    <w:r w:rsidRPr="003E7B8D">
      <w:rPr>
        <w:rFonts w:ascii="Calibri" w:hAnsi="Calibri"/>
        <w:caps/>
        <w:sz w:val="14"/>
        <w:lang w:val="it-IT" w:eastAsia="de-DE"/>
      </w:rPr>
      <w:t xml:space="preserve">  Viale Druso, 1    39100 Bolzano /Italia</w:t>
    </w:r>
  </w:p>
  <w:p w14:paraId="37D142F6" w14:textId="77777777" w:rsidR="00763E7D" w:rsidRPr="003E7B8D" w:rsidRDefault="00763E7D" w:rsidP="00302114">
    <w:pPr>
      <w:tabs>
        <w:tab w:val="center" w:pos="4536"/>
        <w:tab w:val="right" w:pos="9072"/>
      </w:tabs>
      <w:rPr>
        <w:rFonts w:ascii="Calibri" w:hAnsi="Calibri"/>
        <w:caps/>
        <w:sz w:val="14"/>
        <w:lang w:val="it-IT" w:eastAsia="de-DE"/>
      </w:rPr>
    </w:pPr>
    <w:r w:rsidRPr="003E7B8D">
      <w:rPr>
        <w:rFonts w:ascii="Calibri" w:hAnsi="Calibri"/>
        <w:caps/>
        <w:sz w:val="14"/>
        <w:lang w:val="it-IT" w:eastAsia="de-DE"/>
      </w:rPr>
      <w:t>Tel. +39 0471 055 03</w:t>
    </w:r>
    <w:r w:rsidR="00135D84">
      <w:rPr>
        <w:rFonts w:ascii="Calibri" w:hAnsi="Calibri"/>
        <w:caps/>
        <w:sz w:val="14"/>
        <w:lang w:val="it-IT" w:eastAsia="de-DE"/>
      </w:rPr>
      <w:t>3  Fax +39 0471 055 039    Communication</w:t>
    </w:r>
    <w:r w:rsidRPr="003E7B8D">
      <w:rPr>
        <w:rFonts w:ascii="Calibri" w:hAnsi="Calibri"/>
        <w:caps/>
        <w:sz w:val="14"/>
        <w:lang w:val="it-IT" w:eastAsia="de-DE"/>
      </w:rPr>
      <w:t>@eurac.edu    www.eurac.edu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70B98" w14:textId="77777777" w:rsidR="00B0209F" w:rsidRDefault="00B0209F" w:rsidP="00302114">
      <w:r>
        <w:separator/>
      </w:r>
    </w:p>
  </w:footnote>
  <w:footnote w:type="continuationSeparator" w:id="0">
    <w:p w14:paraId="28BB7585" w14:textId="77777777" w:rsidR="00B0209F" w:rsidRDefault="00B0209F" w:rsidP="00302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F419D" w14:textId="77777777" w:rsidR="00763E7D" w:rsidRPr="003E7B8D" w:rsidRDefault="00701EC3" w:rsidP="00605A4D">
    <w:pPr>
      <w:pStyle w:val="Header"/>
      <w:tabs>
        <w:tab w:val="clear" w:pos="4680"/>
        <w:tab w:val="clear" w:pos="9360"/>
        <w:tab w:val="center" w:pos="5099"/>
      </w:tabs>
      <w:rPr>
        <w:rFonts w:ascii="Calibri" w:hAnsi="Calibri"/>
      </w:rPr>
    </w:pPr>
    <w:r>
      <w:rPr>
        <w:rFonts w:ascii="Calibri" w:hAnsi="Calibri"/>
        <w:noProof/>
        <w:lang w:val="en-US"/>
      </w:rPr>
      <w:drawing>
        <wp:anchor distT="0" distB="0" distL="114300" distR="114300" simplePos="0" relativeHeight="251658240" behindDoc="1" locked="1" layoutInCell="1" allowOverlap="1" wp14:anchorId="37FC35D3" wp14:editId="61A9B4B2">
          <wp:simplePos x="0" y="0"/>
          <wp:positionH relativeFrom="column">
            <wp:posOffset>-637540</wp:posOffset>
          </wp:positionH>
          <wp:positionV relativeFrom="paragraph">
            <wp:posOffset>-720090</wp:posOffset>
          </wp:positionV>
          <wp:extent cx="7560000" cy="10692000"/>
          <wp:effectExtent l="0" t="0" r="9525" b="1905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rac-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F50752" w14:textId="77777777" w:rsidR="00B46DC4" w:rsidRPr="003E7B8D" w:rsidRDefault="00B46DC4" w:rsidP="00605A4D">
    <w:pPr>
      <w:pStyle w:val="Header"/>
      <w:tabs>
        <w:tab w:val="clear" w:pos="4680"/>
        <w:tab w:val="clear" w:pos="9360"/>
        <w:tab w:val="center" w:pos="5099"/>
      </w:tabs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D5C"/>
    <w:multiLevelType w:val="hybridMultilevel"/>
    <w:tmpl w:val="2E861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157B5"/>
    <w:multiLevelType w:val="hybridMultilevel"/>
    <w:tmpl w:val="29B8C5F0"/>
    <w:lvl w:ilvl="0" w:tplc="2C1E0632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0AC51A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BA0492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72B630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48AC44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BEDD0A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B29CC4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BEECC6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F668C6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26673"/>
    <w:multiLevelType w:val="hybridMultilevel"/>
    <w:tmpl w:val="39DAD9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4179A"/>
    <w:multiLevelType w:val="hybridMultilevel"/>
    <w:tmpl w:val="659EDC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40223"/>
    <w:multiLevelType w:val="hybridMultilevel"/>
    <w:tmpl w:val="4CE08D0A"/>
    <w:lvl w:ilvl="0" w:tplc="222698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D4CE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900F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965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A66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9AF6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A200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EAD1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74AD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66575A4"/>
    <w:multiLevelType w:val="multilevel"/>
    <w:tmpl w:val="A656A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C1128B"/>
    <w:multiLevelType w:val="multilevel"/>
    <w:tmpl w:val="04E2A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71431A"/>
    <w:multiLevelType w:val="multilevel"/>
    <w:tmpl w:val="0BAAD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F32E88"/>
    <w:multiLevelType w:val="hybridMultilevel"/>
    <w:tmpl w:val="AEDCA8D4"/>
    <w:lvl w:ilvl="0" w:tplc="77AC73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960A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6EDA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5E51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B68B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18AF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E4640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D834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7EEB2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9432CE6"/>
    <w:multiLevelType w:val="hybridMultilevel"/>
    <w:tmpl w:val="6EE2594E"/>
    <w:lvl w:ilvl="0" w:tplc="772657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6048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86CF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5E7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549D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46A5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94DC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F07D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B63D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9B2620B"/>
    <w:multiLevelType w:val="hybridMultilevel"/>
    <w:tmpl w:val="0AA83322"/>
    <w:lvl w:ilvl="0" w:tplc="F47E4C08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D208D0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DCA7EC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10BEDC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08C71A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96761A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BA5628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C2051C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727946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10534677">
    <w:abstractNumId w:val="0"/>
  </w:num>
  <w:num w:numId="2" w16cid:durableId="1189829738">
    <w:abstractNumId w:val="3"/>
  </w:num>
  <w:num w:numId="3" w16cid:durableId="422184989">
    <w:abstractNumId w:val="6"/>
  </w:num>
  <w:num w:numId="4" w16cid:durableId="658654500">
    <w:abstractNumId w:val="5"/>
  </w:num>
  <w:num w:numId="5" w16cid:durableId="1166895813">
    <w:abstractNumId w:val="2"/>
  </w:num>
  <w:num w:numId="6" w16cid:durableId="1090085189">
    <w:abstractNumId w:val="7"/>
  </w:num>
  <w:num w:numId="7" w16cid:durableId="266156866">
    <w:abstractNumId w:val="10"/>
  </w:num>
  <w:num w:numId="8" w16cid:durableId="1050693242">
    <w:abstractNumId w:val="1"/>
  </w:num>
  <w:num w:numId="9" w16cid:durableId="2061778950">
    <w:abstractNumId w:val="9"/>
  </w:num>
  <w:num w:numId="10" w16cid:durableId="2043893501">
    <w:abstractNumId w:val="4"/>
  </w:num>
  <w:num w:numId="11" w16cid:durableId="10188458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BA5"/>
    <w:rsid w:val="00003181"/>
    <w:rsid w:val="00024B37"/>
    <w:rsid w:val="00025555"/>
    <w:rsid w:val="00027292"/>
    <w:rsid w:val="00027FE8"/>
    <w:rsid w:val="00033A51"/>
    <w:rsid w:val="00033F8E"/>
    <w:rsid w:val="00035BBE"/>
    <w:rsid w:val="00040401"/>
    <w:rsid w:val="00042C14"/>
    <w:rsid w:val="000467D8"/>
    <w:rsid w:val="0005690C"/>
    <w:rsid w:val="000570E0"/>
    <w:rsid w:val="000610B7"/>
    <w:rsid w:val="00075B43"/>
    <w:rsid w:val="00076F9A"/>
    <w:rsid w:val="00077291"/>
    <w:rsid w:val="000849C7"/>
    <w:rsid w:val="00087FE2"/>
    <w:rsid w:val="00092C53"/>
    <w:rsid w:val="0009622B"/>
    <w:rsid w:val="000A0B08"/>
    <w:rsid w:val="000A1349"/>
    <w:rsid w:val="000A24E9"/>
    <w:rsid w:val="000A4627"/>
    <w:rsid w:val="000B7283"/>
    <w:rsid w:val="000C1B5C"/>
    <w:rsid w:val="000C348C"/>
    <w:rsid w:val="000C4F18"/>
    <w:rsid w:val="000C79A2"/>
    <w:rsid w:val="000D41E3"/>
    <w:rsid w:val="000D48AD"/>
    <w:rsid w:val="000D4D00"/>
    <w:rsid w:val="000D6DDF"/>
    <w:rsid w:val="000D798F"/>
    <w:rsid w:val="000D79D5"/>
    <w:rsid w:val="000D7C25"/>
    <w:rsid w:val="000E086A"/>
    <w:rsid w:val="000E1321"/>
    <w:rsid w:val="000F1BC5"/>
    <w:rsid w:val="000F4343"/>
    <w:rsid w:val="000F525C"/>
    <w:rsid w:val="00102BCD"/>
    <w:rsid w:val="00104FE2"/>
    <w:rsid w:val="001123B5"/>
    <w:rsid w:val="001139FE"/>
    <w:rsid w:val="00123B02"/>
    <w:rsid w:val="00124152"/>
    <w:rsid w:val="00125C80"/>
    <w:rsid w:val="001269B2"/>
    <w:rsid w:val="00130983"/>
    <w:rsid w:val="001315FC"/>
    <w:rsid w:val="001336A6"/>
    <w:rsid w:val="00135661"/>
    <w:rsid w:val="00135D84"/>
    <w:rsid w:val="001451EE"/>
    <w:rsid w:val="00145CD6"/>
    <w:rsid w:val="00145EF2"/>
    <w:rsid w:val="00151327"/>
    <w:rsid w:val="0016048B"/>
    <w:rsid w:val="00167433"/>
    <w:rsid w:val="00171795"/>
    <w:rsid w:val="001718F5"/>
    <w:rsid w:val="00172018"/>
    <w:rsid w:val="001753F9"/>
    <w:rsid w:val="00176FAC"/>
    <w:rsid w:val="001774B8"/>
    <w:rsid w:val="001916B0"/>
    <w:rsid w:val="00195898"/>
    <w:rsid w:val="001A78C4"/>
    <w:rsid w:val="001B535E"/>
    <w:rsid w:val="001C106B"/>
    <w:rsid w:val="001C209A"/>
    <w:rsid w:val="001C6FF7"/>
    <w:rsid w:val="001C72FA"/>
    <w:rsid w:val="001D241E"/>
    <w:rsid w:val="001D7BA5"/>
    <w:rsid w:val="001E50CB"/>
    <w:rsid w:val="001F4DD1"/>
    <w:rsid w:val="001F539F"/>
    <w:rsid w:val="001F7D9B"/>
    <w:rsid w:val="00212102"/>
    <w:rsid w:val="00214259"/>
    <w:rsid w:val="002175ED"/>
    <w:rsid w:val="002211A5"/>
    <w:rsid w:val="00223798"/>
    <w:rsid w:val="002358FB"/>
    <w:rsid w:val="00242371"/>
    <w:rsid w:val="00242719"/>
    <w:rsid w:val="002458F0"/>
    <w:rsid w:val="00251471"/>
    <w:rsid w:val="00256735"/>
    <w:rsid w:val="00261A6D"/>
    <w:rsid w:val="002664D0"/>
    <w:rsid w:val="0027017C"/>
    <w:rsid w:val="00270998"/>
    <w:rsid w:val="00273D02"/>
    <w:rsid w:val="00292200"/>
    <w:rsid w:val="002A1CC2"/>
    <w:rsid w:val="002A207E"/>
    <w:rsid w:val="002A63D4"/>
    <w:rsid w:val="002B1122"/>
    <w:rsid w:val="002B2A3B"/>
    <w:rsid w:val="002C2A3C"/>
    <w:rsid w:val="002D38D7"/>
    <w:rsid w:val="002E02C4"/>
    <w:rsid w:val="002E0D17"/>
    <w:rsid w:val="002E4A1A"/>
    <w:rsid w:val="00302114"/>
    <w:rsid w:val="0031065C"/>
    <w:rsid w:val="00313630"/>
    <w:rsid w:val="00315DAE"/>
    <w:rsid w:val="00315FFA"/>
    <w:rsid w:val="0033117B"/>
    <w:rsid w:val="00335A55"/>
    <w:rsid w:val="00342DD3"/>
    <w:rsid w:val="0034445B"/>
    <w:rsid w:val="00344D4A"/>
    <w:rsid w:val="003518FF"/>
    <w:rsid w:val="00364D02"/>
    <w:rsid w:val="00367E05"/>
    <w:rsid w:val="0038441E"/>
    <w:rsid w:val="003913C1"/>
    <w:rsid w:val="003913E0"/>
    <w:rsid w:val="003A261B"/>
    <w:rsid w:val="003A39C3"/>
    <w:rsid w:val="003A5F1B"/>
    <w:rsid w:val="003A7B05"/>
    <w:rsid w:val="003B4709"/>
    <w:rsid w:val="003C3A54"/>
    <w:rsid w:val="003D0DF8"/>
    <w:rsid w:val="003D3A48"/>
    <w:rsid w:val="003E1603"/>
    <w:rsid w:val="003E1E8B"/>
    <w:rsid w:val="003E4772"/>
    <w:rsid w:val="003E7B8D"/>
    <w:rsid w:val="00407A78"/>
    <w:rsid w:val="00417025"/>
    <w:rsid w:val="00421908"/>
    <w:rsid w:val="00424634"/>
    <w:rsid w:val="004339C4"/>
    <w:rsid w:val="00434BA6"/>
    <w:rsid w:val="00434C28"/>
    <w:rsid w:val="00436A21"/>
    <w:rsid w:val="004373E2"/>
    <w:rsid w:val="00441D3B"/>
    <w:rsid w:val="00444214"/>
    <w:rsid w:val="004452FC"/>
    <w:rsid w:val="004521C5"/>
    <w:rsid w:val="004539CA"/>
    <w:rsid w:val="004562F9"/>
    <w:rsid w:val="004605A7"/>
    <w:rsid w:val="0046670C"/>
    <w:rsid w:val="0047461D"/>
    <w:rsid w:val="004763FD"/>
    <w:rsid w:val="00481928"/>
    <w:rsid w:val="004A2E51"/>
    <w:rsid w:val="004B1062"/>
    <w:rsid w:val="004B1D5C"/>
    <w:rsid w:val="004C1C6F"/>
    <w:rsid w:val="004C2192"/>
    <w:rsid w:val="004C5E4B"/>
    <w:rsid w:val="004D3C76"/>
    <w:rsid w:val="004D4FCD"/>
    <w:rsid w:val="004E0713"/>
    <w:rsid w:val="004E0B2D"/>
    <w:rsid w:val="004E284F"/>
    <w:rsid w:val="004E6D7B"/>
    <w:rsid w:val="004F03EC"/>
    <w:rsid w:val="004F27B3"/>
    <w:rsid w:val="004F525D"/>
    <w:rsid w:val="005030C1"/>
    <w:rsid w:val="005068E3"/>
    <w:rsid w:val="00511BB0"/>
    <w:rsid w:val="005204BC"/>
    <w:rsid w:val="005335B4"/>
    <w:rsid w:val="00544914"/>
    <w:rsid w:val="00544B5A"/>
    <w:rsid w:val="00554C12"/>
    <w:rsid w:val="00555B6A"/>
    <w:rsid w:val="00557AD2"/>
    <w:rsid w:val="00561F06"/>
    <w:rsid w:val="00562166"/>
    <w:rsid w:val="005671F1"/>
    <w:rsid w:val="005719BB"/>
    <w:rsid w:val="00572C7E"/>
    <w:rsid w:val="005827B0"/>
    <w:rsid w:val="00582C2C"/>
    <w:rsid w:val="00585129"/>
    <w:rsid w:val="00585A67"/>
    <w:rsid w:val="00592107"/>
    <w:rsid w:val="00593255"/>
    <w:rsid w:val="005973E5"/>
    <w:rsid w:val="005A6020"/>
    <w:rsid w:val="005A74C4"/>
    <w:rsid w:val="005B18A3"/>
    <w:rsid w:val="005B4221"/>
    <w:rsid w:val="005B57D8"/>
    <w:rsid w:val="005C4483"/>
    <w:rsid w:val="005C6033"/>
    <w:rsid w:val="005C6AF5"/>
    <w:rsid w:val="005D15E2"/>
    <w:rsid w:val="005E052D"/>
    <w:rsid w:val="005E61EF"/>
    <w:rsid w:val="005F3498"/>
    <w:rsid w:val="005F7ACA"/>
    <w:rsid w:val="006026B2"/>
    <w:rsid w:val="0060565B"/>
    <w:rsid w:val="00605A4D"/>
    <w:rsid w:val="00606044"/>
    <w:rsid w:val="00607ADA"/>
    <w:rsid w:val="00613208"/>
    <w:rsid w:val="0061644C"/>
    <w:rsid w:val="0062094D"/>
    <w:rsid w:val="00641672"/>
    <w:rsid w:val="00642786"/>
    <w:rsid w:val="006458E9"/>
    <w:rsid w:val="00645C76"/>
    <w:rsid w:val="0065298D"/>
    <w:rsid w:val="0066645F"/>
    <w:rsid w:val="0067065E"/>
    <w:rsid w:val="00673B12"/>
    <w:rsid w:val="00677783"/>
    <w:rsid w:val="0068719D"/>
    <w:rsid w:val="0068737B"/>
    <w:rsid w:val="006901A8"/>
    <w:rsid w:val="00691A49"/>
    <w:rsid w:val="00694CBB"/>
    <w:rsid w:val="00695866"/>
    <w:rsid w:val="00695D05"/>
    <w:rsid w:val="00695D5E"/>
    <w:rsid w:val="00697783"/>
    <w:rsid w:val="006A1F7F"/>
    <w:rsid w:val="006A3194"/>
    <w:rsid w:val="006B22AF"/>
    <w:rsid w:val="006B79AE"/>
    <w:rsid w:val="006C23A1"/>
    <w:rsid w:val="006C32B8"/>
    <w:rsid w:val="006C3A19"/>
    <w:rsid w:val="006D49B8"/>
    <w:rsid w:val="006D7DA6"/>
    <w:rsid w:val="006E6E3F"/>
    <w:rsid w:val="006E797A"/>
    <w:rsid w:val="006F08C6"/>
    <w:rsid w:val="006F0997"/>
    <w:rsid w:val="006F09D3"/>
    <w:rsid w:val="006F5C17"/>
    <w:rsid w:val="00701EC3"/>
    <w:rsid w:val="007040B4"/>
    <w:rsid w:val="00704C43"/>
    <w:rsid w:val="00724BA3"/>
    <w:rsid w:val="00732DA3"/>
    <w:rsid w:val="00743ED0"/>
    <w:rsid w:val="00746197"/>
    <w:rsid w:val="00757B34"/>
    <w:rsid w:val="00761181"/>
    <w:rsid w:val="00763E7D"/>
    <w:rsid w:val="007647FC"/>
    <w:rsid w:val="00766644"/>
    <w:rsid w:val="007814AC"/>
    <w:rsid w:val="00785477"/>
    <w:rsid w:val="00795F3C"/>
    <w:rsid w:val="007A0772"/>
    <w:rsid w:val="007A6CFF"/>
    <w:rsid w:val="007B47D0"/>
    <w:rsid w:val="007B5E37"/>
    <w:rsid w:val="007B7879"/>
    <w:rsid w:val="007C70C9"/>
    <w:rsid w:val="007C7BFF"/>
    <w:rsid w:val="007C7CD4"/>
    <w:rsid w:val="007D6CE3"/>
    <w:rsid w:val="007E2EC6"/>
    <w:rsid w:val="007F54C4"/>
    <w:rsid w:val="00801BE5"/>
    <w:rsid w:val="0080720E"/>
    <w:rsid w:val="00813726"/>
    <w:rsid w:val="008202F1"/>
    <w:rsid w:val="00820A70"/>
    <w:rsid w:val="0082404E"/>
    <w:rsid w:val="008277CD"/>
    <w:rsid w:val="00831F25"/>
    <w:rsid w:val="008324F1"/>
    <w:rsid w:val="00835375"/>
    <w:rsid w:val="0083751A"/>
    <w:rsid w:val="00856331"/>
    <w:rsid w:val="008563E1"/>
    <w:rsid w:val="00860E71"/>
    <w:rsid w:val="008643EE"/>
    <w:rsid w:val="00870650"/>
    <w:rsid w:val="00872BED"/>
    <w:rsid w:val="0088486A"/>
    <w:rsid w:val="00886D87"/>
    <w:rsid w:val="008903AB"/>
    <w:rsid w:val="00896520"/>
    <w:rsid w:val="008A33AB"/>
    <w:rsid w:val="008A6A1D"/>
    <w:rsid w:val="008B0A98"/>
    <w:rsid w:val="008B2BB0"/>
    <w:rsid w:val="008C084A"/>
    <w:rsid w:val="008C094C"/>
    <w:rsid w:val="008C0DBA"/>
    <w:rsid w:val="008C498E"/>
    <w:rsid w:val="008D45F2"/>
    <w:rsid w:val="008F2E12"/>
    <w:rsid w:val="008F40A1"/>
    <w:rsid w:val="008F431F"/>
    <w:rsid w:val="008F7D88"/>
    <w:rsid w:val="008F7FB9"/>
    <w:rsid w:val="00900125"/>
    <w:rsid w:val="00900ED4"/>
    <w:rsid w:val="009041FD"/>
    <w:rsid w:val="00913AB7"/>
    <w:rsid w:val="0091698E"/>
    <w:rsid w:val="00920A53"/>
    <w:rsid w:val="00941651"/>
    <w:rsid w:val="0094262B"/>
    <w:rsid w:val="0094770B"/>
    <w:rsid w:val="0095195F"/>
    <w:rsid w:val="00963985"/>
    <w:rsid w:val="00965C69"/>
    <w:rsid w:val="00966B08"/>
    <w:rsid w:val="009713D5"/>
    <w:rsid w:val="00974698"/>
    <w:rsid w:val="00974D86"/>
    <w:rsid w:val="00976098"/>
    <w:rsid w:val="0097746D"/>
    <w:rsid w:val="00991BEE"/>
    <w:rsid w:val="0099369E"/>
    <w:rsid w:val="009A14BC"/>
    <w:rsid w:val="009A4615"/>
    <w:rsid w:val="009B03D0"/>
    <w:rsid w:val="009B0BB7"/>
    <w:rsid w:val="009B2A1B"/>
    <w:rsid w:val="009B3870"/>
    <w:rsid w:val="009B5191"/>
    <w:rsid w:val="009B785A"/>
    <w:rsid w:val="009C0D3A"/>
    <w:rsid w:val="009D5812"/>
    <w:rsid w:val="009E277A"/>
    <w:rsid w:val="009E6CBB"/>
    <w:rsid w:val="009F60AE"/>
    <w:rsid w:val="009F6926"/>
    <w:rsid w:val="00A004C4"/>
    <w:rsid w:val="00A01E51"/>
    <w:rsid w:val="00A10F9F"/>
    <w:rsid w:val="00A14492"/>
    <w:rsid w:val="00A16BB7"/>
    <w:rsid w:val="00A20CC1"/>
    <w:rsid w:val="00A277BC"/>
    <w:rsid w:val="00A32E16"/>
    <w:rsid w:val="00A37952"/>
    <w:rsid w:val="00A40C35"/>
    <w:rsid w:val="00A4234A"/>
    <w:rsid w:val="00A42D0B"/>
    <w:rsid w:val="00A4517F"/>
    <w:rsid w:val="00A465D6"/>
    <w:rsid w:val="00A47032"/>
    <w:rsid w:val="00A51D85"/>
    <w:rsid w:val="00A61807"/>
    <w:rsid w:val="00A677C0"/>
    <w:rsid w:val="00A728C6"/>
    <w:rsid w:val="00A759FC"/>
    <w:rsid w:val="00A775D4"/>
    <w:rsid w:val="00A8705C"/>
    <w:rsid w:val="00A90E0A"/>
    <w:rsid w:val="00A91589"/>
    <w:rsid w:val="00A91D09"/>
    <w:rsid w:val="00A9533E"/>
    <w:rsid w:val="00A974C1"/>
    <w:rsid w:val="00AA2297"/>
    <w:rsid w:val="00AA2848"/>
    <w:rsid w:val="00AA356C"/>
    <w:rsid w:val="00AA6BDA"/>
    <w:rsid w:val="00AA6F9D"/>
    <w:rsid w:val="00AB67B5"/>
    <w:rsid w:val="00AC12C1"/>
    <w:rsid w:val="00AD36D6"/>
    <w:rsid w:val="00AE2C0F"/>
    <w:rsid w:val="00AE7FBE"/>
    <w:rsid w:val="00AF578D"/>
    <w:rsid w:val="00AF74C2"/>
    <w:rsid w:val="00B0134F"/>
    <w:rsid w:val="00B0209F"/>
    <w:rsid w:val="00B07707"/>
    <w:rsid w:val="00B135D7"/>
    <w:rsid w:val="00B2210B"/>
    <w:rsid w:val="00B26E82"/>
    <w:rsid w:val="00B34161"/>
    <w:rsid w:val="00B37580"/>
    <w:rsid w:val="00B40C4A"/>
    <w:rsid w:val="00B415A6"/>
    <w:rsid w:val="00B463CF"/>
    <w:rsid w:val="00B46DC4"/>
    <w:rsid w:val="00B47B70"/>
    <w:rsid w:val="00B6141D"/>
    <w:rsid w:val="00B72373"/>
    <w:rsid w:val="00B75332"/>
    <w:rsid w:val="00B80D96"/>
    <w:rsid w:val="00B85116"/>
    <w:rsid w:val="00B92A2E"/>
    <w:rsid w:val="00B942A6"/>
    <w:rsid w:val="00BA582E"/>
    <w:rsid w:val="00BA5F83"/>
    <w:rsid w:val="00BC0C6C"/>
    <w:rsid w:val="00BC5B25"/>
    <w:rsid w:val="00BE140B"/>
    <w:rsid w:val="00BE577B"/>
    <w:rsid w:val="00BF7379"/>
    <w:rsid w:val="00C04B33"/>
    <w:rsid w:val="00C111E7"/>
    <w:rsid w:val="00C11C34"/>
    <w:rsid w:val="00C13B10"/>
    <w:rsid w:val="00C14AF7"/>
    <w:rsid w:val="00C162FB"/>
    <w:rsid w:val="00C2020A"/>
    <w:rsid w:val="00C241CE"/>
    <w:rsid w:val="00C2446E"/>
    <w:rsid w:val="00C304D1"/>
    <w:rsid w:val="00C54BA5"/>
    <w:rsid w:val="00C56333"/>
    <w:rsid w:val="00C71D62"/>
    <w:rsid w:val="00C73E9B"/>
    <w:rsid w:val="00C75EF1"/>
    <w:rsid w:val="00C87D81"/>
    <w:rsid w:val="00C9487D"/>
    <w:rsid w:val="00C961B4"/>
    <w:rsid w:val="00CA5FFA"/>
    <w:rsid w:val="00CC63F4"/>
    <w:rsid w:val="00CE1D0D"/>
    <w:rsid w:val="00CF650B"/>
    <w:rsid w:val="00CF708E"/>
    <w:rsid w:val="00CF7A04"/>
    <w:rsid w:val="00D00FEB"/>
    <w:rsid w:val="00D07FB7"/>
    <w:rsid w:val="00D116C7"/>
    <w:rsid w:val="00D11B2D"/>
    <w:rsid w:val="00D14617"/>
    <w:rsid w:val="00D242D2"/>
    <w:rsid w:val="00D27546"/>
    <w:rsid w:val="00D27BB7"/>
    <w:rsid w:val="00D318FA"/>
    <w:rsid w:val="00D51FEE"/>
    <w:rsid w:val="00D5373B"/>
    <w:rsid w:val="00D57984"/>
    <w:rsid w:val="00D62369"/>
    <w:rsid w:val="00D705A4"/>
    <w:rsid w:val="00D7117B"/>
    <w:rsid w:val="00D75C7D"/>
    <w:rsid w:val="00D76493"/>
    <w:rsid w:val="00D87588"/>
    <w:rsid w:val="00D90073"/>
    <w:rsid w:val="00D938CA"/>
    <w:rsid w:val="00DA1D29"/>
    <w:rsid w:val="00DA2F08"/>
    <w:rsid w:val="00DA4AAD"/>
    <w:rsid w:val="00DA5E02"/>
    <w:rsid w:val="00DA5FD4"/>
    <w:rsid w:val="00DB10F4"/>
    <w:rsid w:val="00DB21E5"/>
    <w:rsid w:val="00DC3A1F"/>
    <w:rsid w:val="00DC471C"/>
    <w:rsid w:val="00DC627E"/>
    <w:rsid w:val="00DC79D7"/>
    <w:rsid w:val="00DD79B7"/>
    <w:rsid w:val="00DD7A2F"/>
    <w:rsid w:val="00DE68A2"/>
    <w:rsid w:val="00DE6E25"/>
    <w:rsid w:val="00DF465D"/>
    <w:rsid w:val="00DF4D19"/>
    <w:rsid w:val="00E01984"/>
    <w:rsid w:val="00E02C99"/>
    <w:rsid w:val="00E078FD"/>
    <w:rsid w:val="00E122B4"/>
    <w:rsid w:val="00E23F98"/>
    <w:rsid w:val="00E25E52"/>
    <w:rsid w:val="00E265D9"/>
    <w:rsid w:val="00E3491E"/>
    <w:rsid w:val="00E35DDA"/>
    <w:rsid w:val="00E37476"/>
    <w:rsid w:val="00E46D58"/>
    <w:rsid w:val="00E5046A"/>
    <w:rsid w:val="00E527CE"/>
    <w:rsid w:val="00E530B8"/>
    <w:rsid w:val="00E65438"/>
    <w:rsid w:val="00E67199"/>
    <w:rsid w:val="00E7072B"/>
    <w:rsid w:val="00E71981"/>
    <w:rsid w:val="00E75C99"/>
    <w:rsid w:val="00E856AA"/>
    <w:rsid w:val="00E85DA3"/>
    <w:rsid w:val="00EB0EAA"/>
    <w:rsid w:val="00EC0066"/>
    <w:rsid w:val="00ED0706"/>
    <w:rsid w:val="00ED2217"/>
    <w:rsid w:val="00ED256F"/>
    <w:rsid w:val="00EE1B7E"/>
    <w:rsid w:val="00EF585D"/>
    <w:rsid w:val="00EF5B6C"/>
    <w:rsid w:val="00EF6417"/>
    <w:rsid w:val="00F054CC"/>
    <w:rsid w:val="00F05EEF"/>
    <w:rsid w:val="00F068B1"/>
    <w:rsid w:val="00F10FB4"/>
    <w:rsid w:val="00F146CE"/>
    <w:rsid w:val="00F3330B"/>
    <w:rsid w:val="00F358EA"/>
    <w:rsid w:val="00F35BF2"/>
    <w:rsid w:val="00F3782A"/>
    <w:rsid w:val="00F41B8A"/>
    <w:rsid w:val="00F422D4"/>
    <w:rsid w:val="00F42617"/>
    <w:rsid w:val="00F42C02"/>
    <w:rsid w:val="00F46D2D"/>
    <w:rsid w:val="00F503FD"/>
    <w:rsid w:val="00F5501B"/>
    <w:rsid w:val="00F57D10"/>
    <w:rsid w:val="00F672F3"/>
    <w:rsid w:val="00F72968"/>
    <w:rsid w:val="00F73451"/>
    <w:rsid w:val="00F75255"/>
    <w:rsid w:val="00F77381"/>
    <w:rsid w:val="00F77409"/>
    <w:rsid w:val="00F8315D"/>
    <w:rsid w:val="00F853A6"/>
    <w:rsid w:val="00F878A9"/>
    <w:rsid w:val="00F9146C"/>
    <w:rsid w:val="00F914D4"/>
    <w:rsid w:val="00F939FA"/>
    <w:rsid w:val="00FB0C94"/>
    <w:rsid w:val="00FB449C"/>
    <w:rsid w:val="00FC6942"/>
    <w:rsid w:val="00FD137A"/>
    <w:rsid w:val="00FD2D40"/>
    <w:rsid w:val="00FE6CFF"/>
    <w:rsid w:val="00FF1B59"/>
    <w:rsid w:val="00FF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70BDCE"/>
  <w15:docId w15:val="{6ECBA6BD-A92F-45C7-843A-0413DFDAF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114"/>
    <w:rPr>
      <w:rFonts w:ascii="Trebuchet MS" w:eastAsia="Times New Roman" w:hAnsi="Trebuchet MS"/>
      <w:sz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6E6E3F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link w:val="Heading2Char"/>
    <w:uiPriority w:val="9"/>
    <w:qFormat/>
    <w:rsid w:val="006E6E3F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1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114"/>
  </w:style>
  <w:style w:type="paragraph" w:styleId="Footer">
    <w:name w:val="footer"/>
    <w:basedOn w:val="Normal"/>
    <w:link w:val="FooterChar"/>
    <w:unhideWhenUsed/>
    <w:rsid w:val="003021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114"/>
  </w:style>
  <w:style w:type="paragraph" w:styleId="BalloonText">
    <w:name w:val="Balloon Text"/>
    <w:basedOn w:val="Normal"/>
    <w:link w:val="BalloonTextChar"/>
    <w:uiPriority w:val="99"/>
    <w:semiHidden/>
    <w:unhideWhenUsed/>
    <w:rsid w:val="003021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02114"/>
    <w:rPr>
      <w:rFonts w:ascii="Tahoma" w:hAnsi="Tahoma" w:cs="Tahoma"/>
      <w:sz w:val="16"/>
      <w:szCs w:val="16"/>
    </w:rPr>
  </w:style>
  <w:style w:type="character" w:styleId="Hyperlink">
    <w:name w:val="Hyperlink"/>
    <w:rsid w:val="0030211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E052D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en-US"/>
    </w:rPr>
  </w:style>
  <w:style w:type="paragraph" w:styleId="NormalWeb">
    <w:name w:val="Normal (Web)"/>
    <w:basedOn w:val="Normal"/>
    <w:uiPriority w:val="99"/>
    <w:unhideWhenUsed/>
    <w:rsid w:val="00900ED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character" w:styleId="Strong">
    <w:name w:val="Strong"/>
    <w:uiPriority w:val="22"/>
    <w:qFormat/>
    <w:rsid w:val="00900ED4"/>
    <w:rPr>
      <w:b/>
      <w:bCs/>
    </w:rPr>
  </w:style>
  <w:style w:type="character" w:styleId="Emphasis">
    <w:name w:val="Emphasis"/>
    <w:uiPriority w:val="20"/>
    <w:qFormat/>
    <w:rsid w:val="00900ED4"/>
    <w:rPr>
      <w:i/>
      <w:iCs/>
    </w:rPr>
  </w:style>
  <w:style w:type="character" w:styleId="CommentReference">
    <w:name w:val="annotation reference"/>
    <w:uiPriority w:val="99"/>
    <w:semiHidden/>
    <w:unhideWhenUsed/>
    <w:rsid w:val="008C08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084A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8C084A"/>
    <w:rPr>
      <w:rFonts w:ascii="Trebuchet MS" w:eastAsia="Times New Roman" w:hAnsi="Trebuchet MS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084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C084A"/>
    <w:rPr>
      <w:rFonts w:ascii="Trebuchet MS" w:eastAsia="Times New Roman" w:hAnsi="Trebuchet MS"/>
      <w:b/>
      <w:bCs/>
      <w:lang w:val="de-DE"/>
    </w:rPr>
  </w:style>
  <w:style w:type="character" w:customStyle="1" w:styleId="Heading1Char">
    <w:name w:val="Heading 1 Char"/>
    <w:link w:val="Heading1"/>
    <w:uiPriority w:val="9"/>
    <w:rsid w:val="006E6E3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eading2Char">
    <w:name w:val="Heading 2 Char"/>
    <w:link w:val="Heading2"/>
    <w:uiPriority w:val="9"/>
    <w:rsid w:val="006E6E3F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st">
    <w:name w:val="st"/>
    <w:rsid w:val="000F1BC5"/>
  </w:style>
  <w:style w:type="character" w:styleId="FollowedHyperlink">
    <w:name w:val="FollowedHyperlink"/>
    <w:uiPriority w:val="99"/>
    <w:semiHidden/>
    <w:unhideWhenUsed/>
    <w:rsid w:val="00BF7379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5B2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5373B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2446E"/>
    <w:rPr>
      <w:rFonts w:ascii="Trebuchet MS" w:eastAsia="Times New Roman" w:hAnsi="Trebuchet MS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5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3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27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75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8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15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6356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92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238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3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113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0270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295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834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92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6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795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9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65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0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37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81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94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13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0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5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2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13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56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092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5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1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62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93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0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46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74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0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10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27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0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73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08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43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333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0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505786">
                                              <w:marLeft w:val="0"/>
                                              <w:marRight w:val="0"/>
                                              <w:marTop w:val="0"/>
                                              <w:marBottom w:val="17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8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24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628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2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93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31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29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96144"/>
                <w:right w:val="none" w:sz="0" w:space="0" w:color="auto"/>
              </w:divBdr>
            </w:div>
          </w:divsChild>
        </w:div>
      </w:divsChild>
    </w:div>
    <w:div w:id="10810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4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3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1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37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0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8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1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30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190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39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03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3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ps.eurac.edu/maps/1140/vie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aniela.mezzena@eurac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r03.safelinks.protection.outlook.com/?url=https%3A%2F%2Feu.research.net%2Fr%2Fdinalpconnect%3Ffbclid%3DIwAR2JXLAGYUynbErRvqqpYHPOa97FkrqcTCYeCZPWNNneYL8EOAlLKZ7VNSM&amp;data=05%7C01%7Cfilippo.favilli%40eurac.edu%7C5b22f844d7b04a37c19508dadc1be2ac%7C9251326703e3401a80d4c58ed6674e3b%7C0%7C0%7C638064309837576824%7CUnknown%7CTWFpbGZsb3d8eyJWIjoiMC4wLjAwMDAiLCJQIjoiV2luMzIiLCJBTiI6Ik1haWwiLCJXVCI6Mn0%3D%7C1000%7C%7C%7C&amp;sdata=%2Bxih9cz2Zmmf0ltL%2FJFOUSpJfDFT7SOcUsLZPJ2gWWU%3D&amp;reserved=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6F3C4-BB93-4600-8966-AB6E48CD2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689</Words>
  <Characters>3932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Scientific Network</Company>
  <LinksUpToDate>false</LinksUpToDate>
  <CharactersWithSpaces>4612</CharactersWithSpaces>
  <SharedDoc>false</SharedDoc>
  <HLinks>
    <vt:vector size="12" baseType="variant">
      <vt:variant>
        <vt:i4>2883679</vt:i4>
      </vt:variant>
      <vt:variant>
        <vt:i4>0</vt:i4>
      </vt:variant>
      <vt:variant>
        <vt:i4>0</vt:i4>
      </vt:variant>
      <vt:variant>
        <vt:i4>5</vt:i4>
      </vt:variant>
      <vt:variant>
        <vt:lpwstr>mailto:stefanie.gius@eurac.edu</vt:lpwstr>
      </vt:variant>
      <vt:variant>
        <vt:lpwstr/>
      </vt:variant>
      <vt:variant>
        <vt:i4>4063319</vt:i4>
      </vt:variant>
      <vt:variant>
        <vt:i4>2230</vt:i4>
      </vt:variant>
      <vt:variant>
        <vt:i4>1025</vt:i4>
      </vt:variant>
      <vt:variant>
        <vt:i4>1</vt:i4>
      </vt:variant>
      <vt:variant>
        <vt:lpwstr>E-logo_piccolo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Office-Anwender</dc:creator>
  <cp:keywords/>
  <dc:description/>
  <cp:lastModifiedBy>Mezzena Daniela</cp:lastModifiedBy>
  <cp:revision>4</cp:revision>
  <dcterms:created xsi:type="dcterms:W3CDTF">2022-12-12T10:01:00Z</dcterms:created>
  <dcterms:modified xsi:type="dcterms:W3CDTF">2022-12-19T08:48:00Z</dcterms:modified>
</cp:coreProperties>
</file>